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BE60" w14:textId="5C716F30" w:rsidR="00A93CDB" w:rsidRPr="00D76CFD" w:rsidRDefault="00BF4D42" w:rsidP="00D72AD4">
      <w:pPr>
        <w:pStyle w:val="PlainText"/>
        <w:suppressAutoHyphens/>
        <w:spacing w:afterLines="150" w:after="360"/>
        <w:rPr>
          <w:rFonts w:ascii="Arial" w:hAnsi="Arial" w:cs="Arial"/>
          <w:b/>
          <w:sz w:val="22"/>
          <w:szCs w:val="22"/>
        </w:rPr>
      </w:pPr>
      <w:r w:rsidRPr="00D76CFD">
        <w:rPr>
          <w:rFonts w:ascii="Arial" w:hAnsi="Arial" w:cs="Arial"/>
          <w:b/>
          <w:sz w:val="22"/>
          <w:szCs w:val="22"/>
        </w:rPr>
        <w:t>E</w:t>
      </w:r>
      <w:r w:rsidR="00A93CDB" w:rsidRPr="00D76CFD">
        <w:rPr>
          <w:rFonts w:ascii="Arial" w:hAnsi="Arial" w:cs="Arial"/>
          <w:b/>
          <w:sz w:val="22"/>
          <w:szCs w:val="22"/>
        </w:rPr>
        <w:t>P</w:t>
      </w:r>
      <w:r w:rsidR="008402FD" w:rsidRPr="00D76CFD">
        <w:rPr>
          <w:rFonts w:ascii="Arial" w:hAnsi="Arial" w:cs="Arial"/>
          <w:b/>
          <w:sz w:val="22"/>
          <w:szCs w:val="22"/>
        </w:rPr>
        <w:t>ID</w:t>
      </w:r>
      <w:r w:rsidR="00B13986" w:rsidRPr="00D76CFD">
        <w:rPr>
          <w:rFonts w:ascii="Arial" w:hAnsi="Arial" w:cs="Arial"/>
          <w:b/>
          <w:sz w:val="22"/>
          <w:szCs w:val="22"/>
        </w:rPr>
        <w:t xml:space="preserve"> 7</w:t>
      </w:r>
      <w:r w:rsidR="005A089A" w:rsidRPr="00D76CFD">
        <w:rPr>
          <w:rFonts w:ascii="Arial" w:hAnsi="Arial" w:cs="Arial"/>
          <w:b/>
          <w:sz w:val="22"/>
          <w:szCs w:val="22"/>
        </w:rPr>
        <w:t>050</w:t>
      </w:r>
      <w:r w:rsidR="00A93CDB" w:rsidRPr="00D76CFD">
        <w:rPr>
          <w:rFonts w:ascii="Arial" w:hAnsi="Arial" w:cs="Arial"/>
          <w:b/>
          <w:sz w:val="22"/>
          <w:szCs w:val="22"/>
        </w:rPr>
        <w:t xml:space="preserve">: </w:t>
      </w:r>
      <w:r w:rsidR="005D4098" w:rsidRPr="00D76CFD">
        <w:rPr>
          <w:rFonts w:ascii="Arial" w:hAnsi="Arial" w:cs="Arial"/>
          <w:b/>
          <w:sz w:val="22"/>
          <w:szCs w:val="22"/>
        </w:rPr>
        <w:t>Grant Writing and Scientific Communications</w:t>
      </w:r>
    </w:p>
    <w:p w14:paraId="13B0711D" w14:textId="51009D5C" w:rsidR="00A93CDB" w:rsidRPr="00D76CFD" w:rsidRDefault="00DD5008" w:rsidP="00D72AD4">
      <w:pPr>
        <w:pStyle w:val="PlainText"/>
        <w:suppressAutoHyphens/>
        <w:spacing w:after="120"/>
        <w:rPr>
          <w:rFonts w:ascii="Arial" w:hAnsi="Arial" w:cs="Arial"/>
          <w:b/>
          <w:sz w:val="22"/>
          <w:szCs w:val="22"/>
        </w:rPr>
      </w:pPr>
      <w:r w:rsidRPr="00D76CFD">
        <w:rPr>
          <w:rFonts w:ascii="Arial" w:hAnsi="Arial" w:cs="Arial"/>
          <w:b/>
          <w:sz w:val="22"/>
          <w:szCs w:val="22"/>
        </w:rPr>
        <w:t xml:space="preserve">1. </w:t>
      </w:r>
      <w:r w:rsidR="00A93CDB" w:rsidRPr="00D76CFD">
        <w:rPr>
          <w:rFonts w:ascii="Arial" w:hAnsi="Arial" w:cs="Arial"/>
          <w:b/>
          <w:sz w:val="22"/>
          <w:szCs w:val="22"/>
        </w:rPr>
        <w:t xml:space="preserve">Background and </w:t>
      </w:r>
      <w:r w:rsidR="007C6287" w:rsidRPr="00D76CFD">
        <w:rPr>
          <w:rFonts w:ascii="Arial" w:hAnsi="Arial" w:cs="Arial"/>
          <w:b/>
          <w:sz w:val="22"/>
          <w:szCs w:val="22"/>
        </w:rPr>
        <w:t xml:space="preserve">Learning </w:t>
      </w:r>
      <w:r w:rsidR="00A93CDB" w:rsidRPr="00D76CFD">
        <w:rPr>
          <w:rFonts w:ascii="Arial" w:hAnsi="Arial" w:cs="Arial"/>
          <w:b/>
          <w:sz w:val="22"/>
          <w:szCs w:val="22"/>
        </w:rPr>
        <w:t>Objectives</w:t>
      </w:r>
    </w:p>
    <w:p w14:paraId="7965D8BD" w14:textId="686FA474" w:rsidR="00823B1B" w:rsidRPr="00D76CFD" w:rsidRDefault="007C6287" w:rsidP="00D72AD4">
      <w:pPr>
        <w:pStyle w:val="PlainText"/>
        <w:suppressAutoHyphens/>
        <w:spacing w:after="120"/>
        <w:rPr>
          <w:rFonts w:ascii="Arial" w:hAnsi="Arial" w:cs="Arial"/>
          <w:sz w:val="22"/>
          <w:szCs w:val="22"/>
        </w:rPr>
      </w:pPr>
      <w:r w:rsidRPr="00D76CFD">
        <w:rPr>
          <w:rFonts w:ascii="Arial" w:hAnsi="Arial" w:cs="Arial"/>
          <w:sz w:val="22"/>
          <w:szCs w:val="22"/>
        </w:rPr>
        <w:t xml:space="preserve">This course </w:t>
      </w:r>
      <w:r w:rsidR="00357B8F" w:rsidRPr="00D76CFD">
        <w:rPr>
          <w:rFonts w:ascii="Arial" w:hAnsi="Arial" w:cs="Arial"/>
          <w:sz w:val="22"/>
          <w:szCs w:val="22"/>
        </w:rPr>
        <w:t xml:space="preserve">is a two-part course providing students with </w:t>
      </w:r>
      <w:r w:rsidR="007E7665" w:rsidRPr="00D76CFD">
        <w:rPr>
          <w:rFonts w:ascii="Arial" w:hAnsi="Arial" w:cs="Arial"/>
          <w:sz w:val="22"/>
          <w:szCs w:val="22"/>
        </w:rPr>
        <w:t>1)</w:t>
      </w:r>
      <w:r w:rsidR="00357B8F" w:rsidRPr="00D76CFD">
        <w:rPr>
          <w:rFonts w:ascii="Arial" w:hAnsi="Arial" w:cs="Arial"/>
          <w:sz w:val="22"/>
          <w:szCs w:val="22"/>
        </w:rPr>
        <w:t xml:space="preserve"> guidance and hands-on experience with writing</w:t>
      </w:r>
      <w:r w:rsidR="001235E2" w:rsidRPr="00D76CFD">
        <w:rPr>
          <w:rFonts w:ascii="Arial" w:hAnsi="Arial" w:cs="Arial"/>
          <w:sz w:val="22"/>
          <w:szCs w:val="22"/>
        </w:rPr>
        <w:t xml:space="preserve"> a grant application</w:t>
      </w:r>
      <w:r w:rsidR="00991A7B" w:rsidRPr="00D76CFD">
        <w:rPr>
          <w:rFonts w:ascii="Arial" w:hAnsi="Arial" w:cs="Arial"/>
          <w:sz w:val="22"/>
          <w:szCs w:val="22"/>
        </w:rPr>
        <w:t xml:space="preserve"> and the peer-review process for NIH grants</w:t>
      </w:r>
      <w:r w:rsidR="00357B8F" w:rsidRPr="00D76CFD">
        <w:rPr>
          <w:rFonts w:ascii="Arial" w:hAnsi="Arial" w:cs="Arial"/>
          <w:sz w:val="22"/>
          <w:szCs w:val="22"/>
        </w:rPr>
        <w:t xml:space="preserve">; and </w:t>
      </w:r>
      <w:r w:rsidR="007E7665" w:rsidRPr="00D76CFD">
        <w:rPr>
          <w:rFonts w:ascii="Arial" w:hAnsi="Arial" w:cs="Arial"/>
          <w:sz w:val="22"/>
          <w:szCs w:val="22"/>
        </w:rPr>
        <w:t>2)</w:t>
      </w:r>
      <w:r w:rsidR="00357B8F" w:rsidRPr="00D76CFD">
        <w:rPr>
          <w:rFonts w:ascii="Arial" w:hAnsi="Arial" w:cs="Arial"/>
          <w:sz w:val="22"/>
          <w:szCs w:val="22"/>
        </w:rPr>
        <w:t xml:space="preserve"> </w:t>
      </w:r>
      <w:r w:rsidR="001235E2" w:rsidRPr="00D76CFD">
        <w:rPr>
          <w:rFonts w:ascii="Arial" w:hAnsi="Arial" w:cs="Arial"/>
          <w:sz w:val="22"/>
          <w:szCs w:val="22"/>
        </w:rPr>
        <w:t>writing for publication in scientific journals</w:t>
      </w:r>
      <w:r w:rsidR="00357B8F" w:rsidRPr="00D76CFD">
        <w:rPr>
          <w:rFonts w:ascii="Arial" w:hAnsi="Arial" w:cs="Arial"/>
          <w:sz w:val="22"/>
          <w:szCs w:val="22"/>
        </w:rPr>
        <w:t xml:space="preserve">. The first part of the course will provide </w:t>
      </w:r>
      <w:proofErr w:type="gramStart"/>
      <w:r w:rsidR="00357B8F" w:rsidRPr="00D76CFD">
        <w:rPr>
          <w:rFonts w:ascii="Arial" w:hAnsi="Arial" w:cs="Arial"/>
          <w:sz w:val="22"/>
          <w:szCs w:val="22"/>
        </w:rPr>
        <w:t>a</w:t>
      </w:r>
      <w:proofErr w:type="gramEnd"/>
      <w:r w:rsidR="00357B8F" w:rsidRPr="00D76CFD">
        <w:rPr>
          <w:rFonts w:ascii="Arial" w:hAnsi="Arial" w:cs="Arial"/>
          <w:sz w:val="22"/>
          <w:szCs w:val="22"/>
        </w:rPr>
        <w:t xml:space="preserve"> </w:t>
      </w:r>
      <w:r w:rsidR="007E7665" w:rsidRPr="00D76CFD">
        <w:rPr>
          <w:rFonts w:ascii="Arial" w:hAnsi="Arial" w:cs="Arial"/>
          <w:sz w:val="22"/>
          <w:szCs w:val="22"/>
        </w:rPr>
        <w:t>in-depth</w:t>
      </w:r>
      <w:r w:rsidR="0080063D" w:rsidRPr="00D76CFD">
        <w:rPr>
          <w:rFonts w:ascii="Arial" w:hAnsi="Arial" w:cs="Arial"/>
          <w:sz w:val="22"/>
          <w:szCs w:val="22"/>
        </w:rPr>
        <w:t xml:space="preserve"> overview of and experience with the grant writing process. </w:t>
      </w:r>
      <w:r w:rsidR="00357B8F" w:rsidRPr="00D76CFD">
        <w:rPr>
          <w:rFonts w:ascii="Arial" w:hAnsi="Arial" w:cs="Arial"/>
          <w:sz w:val="22"/>
          <w:szCs w:val="22"/>
        </w:rPr>
        <w:t xml:space="preserve">By the </w:t>
      </w:r>
      <w:r w:rsidR="007E7665" w:rsidRPr="00D76CFD">
        <w:rPr>
          <w:rFonts w:ascii="Arial" w:hAnsi="Arial" w:cs="Arial"/>
          <w:sz w:val="22"/>
          <w:szCs w:val="22"/>
        </w:rPr>
        <w:t>beginning of December</w:t>
      </w:r>
      <w:r w:rsidR="00357B8F" w:rsidRPr="00D76CFD">
        <w:rPr>
          <w:rFonts w:ascii="Arial" w:hAnsi="Arial" w:cs="Arial"/>
          <w:sz w:val="22"/>
          <w:szCs w:val="22"/>
        </w:rPr>
        <w:t xml:space="preserve">, students will have </w:t>
      </w:r>
      <w:r w:rsidR="00512C22" w:rsidRPr="00D76CFD">
        <w:rPr>
          <w:rFonts w:ascii="Arial" w:hAnsi="Arial" w:cs="Arial"/>
          <w:sz w:val="22"/>
          <w:szCs w:val="22"/>
        </w:rPr>
        <w:t>drafted</w:t>
      </w:r>
      <w:r w:rsidR="001235E2" w:rsidRPr="00D76CFD">
        <w:rPr>
          <w:rFonts w:ascii="Arial" w:hAnsi="Arial" w:cs="Arial"/>
          <w:sz w:val="22"/>
          <w:szCs w:val="22"/>
        </w:rPr>
        <w:t xml:space="preserve"> and</w:t>
      </w:r>
      <w:r w:rsidR="00512C22" w:rsidRPr="00D76CFD">
        <w:rPr>
          <w:rFonts w:ascii="Arial" w:hAnsi="Arial" w:cs="Arial"/>
          <w:sz w:val="22"/>
          <w:szCs w:val="22"/>
        </w:rPr>
        <w:t>, in writing groups,</w:t>
      </w:r>
      <w:r w:rsidR="001235E2" w:rsidRPr="00D76CFD">
        <w:rPr>
          <w:rFonts w:ascii="Arial" w:hAnsi="Arial" w:cs="Arial"/>
          <w:sz w:val="22"/>
          <w:szCs w:val="22"/>
        </w:rPr>
        <w:t xml:space="preserve"> </w:t>
      </w:r>
      <w:r w:rsidR="00512C22" w:rsidRPr="00D76CFD">
        <w:rPr>
          <w:rFonts w:ascii="Arial" w:hAnsi="Arial" w:cs="Arial"/>
          <w:sz w:val="22"/>
          <w:szCs w:val="22"/>
        </w:rPr>
        <w:t>workshopped</w:t>
      </w:r>
      <w:r w:rsidR="00357B8F" w:rsidRPr="00D76CFD">
        <w:rPr>
          <w:rFonts w:ascii="Arial" w:hAnsi="Arial" w:cs="Arial"/>
          <w:sz w:val="22"/>
          <w:szCs w:val="22"/>
        </w:rPr>
        <w:t xml:space="preserve"> </w:t>
      </w:r>
      <w:r w:rsidR="00512C22" w:rsidRPr="00D76CFD">
        <w:rPr>
          <w:rFonts w:ascii="Arial" w:hAnsi="Arial" w:cs="Arial"/>
          <w:sz w:val="22"/>
          <w:szCs w:val="22"/>
        </w:rPr>
        <w:t>the major components</w:t>
      </w:r>
      <w:r w:rsidR="00357B8F" w:rsidRPr="00D76CFD">
        <w:rPr>
          <w:rFonts w:ascii="Arial" w:hAnsi="Arial" w:cs="Arial"/>
          <w:sz w:val="22"/>
          <w:szCs w:val="22"/>
        </w:rPr>
        <w:t xml:space="preserve"> of an F30/31</w:t>
      </w:r>
      <w:r w:rsidR="001235E2" w:rsidRPr="00D76CFD">
        <w:rPr>
          <w:rFonts w:ascii="Arial" w:hAnsi="Arial" w:cs="Arial"/>
          <w:sz w:val="22"/>
          <w:szCs w:val="22"/>
        </w:rPr>
        <w:t>/32</w:t>
      </w:r>
      <w:r w:rsidR="00357B8F" w:rsidRPr="00D76CFD">
        <w:rPr>
          <w:rFonts w:ascii="Arial" w:hAnsi="Arial" w:cs="Arial"/>
          <w:sz w:val="22"/>
          <w:szCs w:val="22"/>
        </w:rPr>
        <w:t xml:space="preserve"> </w:t>
      </w:r>
      <w:r w:rsidR="00991A7B" w:rsidRPr="00D76CFD">
        <w:rPr>
          <w:rFonts w:ascii="Arial" w:hAnsi="Arial" w:cs="Arial"/>
          <w:sz w:val="22"/>
          <w:szCs w:val="22"/>
        </w:rPr>
        <w:t>application</w:t>
      </w:r>
      <w:r w:rsidR="00357B8F" w:rsidRPr="00D76CFD">
        <w:rPr>
          <w:rFonts w:ascii="Arial" w:hAnsi="Arial" w:cs="Arial"/>
          <w:sz w:val="22"/>
          <w:szCs w:val="22"/>
        </w:rPr>
        <w:t xml:space="preserve">, </w:t>
      </w:r>
      <w:r w:rsidR="00991A7B" w:rsidRPr="00D76CFD">
        <w:rPr>
          <w:rFonts w:ascii="Arial" w:hAnsi="Arial" w:cs="Arial"/>
          <w:sz w:val="22"/>
          <w:szCs w:val="22"/>
        </w:rPr>
        <w:t xml:space="preserve">and had that application reviewed </w:t>
      </w:r>
      <w:r w:rsidR="00512C22" w:rsidRPr="00D76CFD">
        <w:rPr>
          <w:rFonts w:ascii="Arial" w:hAnsi="Arial" w:cs="Arial"/>
          <w:sz w:val="22"/>
          <w:szCs w:val="22"/>
        </w:rPr>
        <w:t xml:space="preserve">by faculty members </w:t>
      </w:r>
      <w:r w:rsidR="00991A7B" w:rsidRPr="00D76CFD">
        <w:rPr>
          <w:rFonts w:ascii="Arial" w:hAnsi="Arial" w:cs="Arial"/>
          <w:sz w:val="22"/>
          <w:szCs w:val="22"/>
        </w:rPr>
        <w:t>in a mock study section. W</w:t>
      </w:r>
      <w:r w:rsidR="00357B8F" w:rsidRPr="00D76CFD">
        <w:rPr>
          <w:rFonts w:ascii="Arial" w:hAnsi="Arial" w:cs="Arial"/>
          <w:sz w:val="22"/>
          <w:szCs w:val="22"/>
        </w:rPr>
        <w:t xml:space="preserve">ith additional input and editing from </w:t>
      </w:r>
      <w:r w:rsidR="001235E2" w:rsidRPr="00D76CFD">
        <w:rPr>
          <w:rFonts w:ascii="Arial" w:hAnsi="Arial" w:cs="Arial"/>
          <w:sz w:val="22"/>
          <w:szCs w:val="22"/>
        </w:rPr>
        <w:t>the application’s sponsor (i.e., the student’s mentor</w:t>
      </w:r>
      <w:r w:rsidR="00357B8F" w:rsidRPr="00D76CFD">
        <w:rPr>
          <w:rFonts w:ascii="Arial" w:hAnsi="Arial" w:cs="Arial"/>
          <w:sz w:val="22"/>
          <w:szCs w:val="22"/>
        </w:rPr>
        <w:t xml:space="preserve"> mentor</w:t>
      </w:r>
      <w:r w:rsidR="007E7665" w:rsidRPr="00D76CFD">
        <w:rPr>
          <w:rFonts w:ascii="Arial" w:hAnsi="Arial" w:cs="Arial"/>
          <w:sz w:val="22"/>
          <w:szCs w:val="22"/>
        </w:rPr>
        <w:t>/co-mentor</w:t>
      </w:r>
      <w:r w:rsidR="001235E2" w:rsidRPr="00D76CFD">
        <w:rPr>
          <w:rFonts w:ascii="Arial" w:hAnsi="Arial" w:cs="Arial"/>
          <w:sz w:val="22"/>
          <w:szCs w:val="22"/>
        </w:rPr>
        <w:t>)</w:t>
      </w:r>
      <w:r w:rsidR="00357B8F" w:rsidRPr="00D76CFD">
        <w:rPr>
          <w:rFonts w:ascii="Arial" w:hAnsi="Arial" w:cs="Arial"/>
          <w:sz w:val="22"/>
          <w:szCs w:val="22"/>
        </w:rPr>
        <w:t xml:space="preserve">, </w:t>
      </w:r>
      <w:r w:rsidR="00991A7B" w:rsidRPr="00D76CFD">
        <w:rPr>
          <w:rFonts w:ascii="Arial" w:hAnsi="Arial" w:cs="Arial"/>
          <w:sz w:val="22"/>
          <w:szCs w:val="22"/>
        </w:rPr>
        <w:t xml:space="preserve">the application </w:t>
      </w:r>
      <w:r w:rsidR="00512C22" w:rsidRPr="00D76CFD">
        <w:rPr>
          <w:rFonts w:ascii="Arial" w:hAnsi="Arial" w:cs="Arial"/>
          <w:sz w:val="22"/>
          <w:szCs w:val="22"/>
        </w:rPr>
        <w:t>should</w:t>
      </w:r>
      <w:r w:rsidR="00357B8F" w:rsidRPr="00D76CFD">
        <w:rPr>
          <w:rFonts w:ascii="Arial" w:hAnsi="Arial" w:cs="Arial"/>
          <w:sz w:val="22"/>
          <w:szCs w:val="22"/>
        </w:rPr>
        <w:t xml:space="preserve"> be suitable for submission to the NIH for </w:t>
      </w:r>
      <w:r w:rsidR="00991A7B" w:rsidRPr="00D76CFD">
        <w:rPr>
          <w:rFonts w:ascii="Arial" w:hAnsi="Arial" w:cs="Arial"/>
          <w:sz w:val="22"/>
          <w:szCs w:val="22"/>
        </w:rPr>
        <w:t xml:space="preserve">the </w:t>
      </w:r>
      <w:r w:rsidR="00357B8F" w:rsidRPr="00D76CFD">
        <w:rPr>
          <w:rFonts w:ascii="Arial" w:hAnsi="Arial" w:cs="Arial"/>
          <w:sz w:val="22"/>
          <w:szCs w:val="22"/>
        </w:rPr>
        <w:t xml:space="preserve">December </w:t>
      </w:r>
      <w:r w:rsidR="001235E2" w:rsidRPr="00D76CFD">
        <w:rPr>
          <w:rFonts w:ascii="Arial" w:hAnsi="Arial" w:cs="Arial"/>
          <w:sz w:val="22"/>
          <w:szCs w:val="22"/>
        </w:rPr>
        <w:t xml:space="preserve">8 </w:t>
      </w:r>
      <w:r w:rsidR="00357B8F" w:rsidRPr="00D76CFD">
        <w:rPr>
          <w:rFonts w:ascii="Arial" w:hAnsi="Arial" w:cs="Arial"/>
          <w:sz w:val="22"/>
          <w:szCs w:val="22"/>
        </w:rPr>
        <w:t xml:space="preserve">deadline. </w:t>
      </w:r>
      <w:r w:rsidR="0080063D" w:rsidRPr="00D76CFD">
        <w:rPr>
          <w:rFonts w:ascii="Arial" w:hAnsi="Arial" w:cs="Arial"/>
          <w:sz w:val="22"/>
          <w:szCs w:val="22"/>
        </w:rPr>
        <w:t xml:space="preserve">The second part of the course will expose students to the key elements of scientific </w:t>
      </w:r>
      <w:r w:rsidR="007E7665" w:rsidRPr="00D76CFD">
        <w:rPr>
          <w:rFonts w:ascii="Arial" w:hAnsi="Arial" w:cs="Arial"/>
          <w:sz w:val="22"/>
          <w:szCs w:val="22"/>
        </w:rPr>
        <w:t>communication</w:t>
      </w:r>
      <w:r w:rsidR="0080063D" w:rsidRPr="00D76CFD">
        <w:rPr>
          <w:rFonts w:ascii="Arial" w:hAnsi="Arial" w:cs="Arial"/>
          <w:sz w:val="22"/>
          <w:szCs w:val="22"/>
        </w:rPr>
        <w:t xml:space="preserve"> in epidemiology, with an emphasis on constructing each component of a scientific paper (introduction, methods, results, discussion); adhering to widely-used reporting standards; elements of the peer review process; and selection of appropriate journals for reporting their work.</w:t>
      </w:r>
    </w:p>
    <w:p w14:paraId="38ADF75B" w14:textId="22C68027" w:rsidR="007C6287" w:rsidRPr="00D76CFD" w:rsidRDefault="007C6287" w:rsidP="00D72AD4">
      <w:pPr>
        <w:pStyle w:val="PlainText"/>
        <w:suppressAutoHyphens/>
        <w:spacing w:after="60"/>
        <w:rPr>
          <w:rFonts w:ascii="Arial" w:hAnsi="Arial" w:cs="Arial"/>
          <w:sz w:val="22"/>
          <w:szCs w:val="22"/>
        </w:rPr>
      </w:pPr>
      <w:r w:rsidRPr="00D76CFD">
        <w:rPr>
          <w:rFonts w:ascii="Arial" w:hAnsi="Arial" w:cs="Arial"/>
          <w:sz w:val="22"/>
          <w:szCs w:val="22"/>
        </w:rPr>
        <w:t>After completing this course, students will:</w:t>
      </w:r>
    </w:p>
    <w:p w14:paraId="6C2CE94E" w14:textId="3FA01356"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Understand the basic principles of grant writing</w:t>
      </w:r>
    </w:p>
    <w:p w14:paraId="11FF4E59" w14:textId="3314E1F3"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Be familiar with the structure, content, and timeline for preparing an F30/31</w:t>
      </w:r>
      <w:r w:rsidR="001235E2" w:rsidRPr="00D76CFD">
        <w:rPr>
          <w:rFonts w:ascii="Arial" w:hAnsi="Arial" w:cs="Arial"/>
          <w:sz w:val="22"/>
          <w:szCs w:val="22"/>
        </w:rPr>
        <w:t>/32</w:t>
      </w:r>
      <w:r w:rsidRPr="00D76CFD">
        <w:rPr>
          <w:rFonts w:ascii="Arial" w:hAnsi="Arial" w:cs="Arial"/>
          <w:sz w:val="22"/>
          <w:szCs w:val="22"/>
        </w:rPr>
        <w:t xml:space="preserve"> grant</w:t>
      </w:r>
    </w:p>
    <w:p w14:paraId="0A6D6D4C" w14:textId="0ACA6060"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Have received guidance on administrative details of grant submission</w:t>
      </w:r>
    </w:p>
    <w:p w14:paraId="2306C298" w14:textId="2644B406"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Have prepared template documents for mentors to complete</w:t>
      </w:r>
    </w:p>
    <w:p w14:paraId="55640DB8" w14:textId="35D6BE6A"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Have read, wr</w:t>
      </w:r>
      <w:r w:rsidR="001235E2" w:rsidRPr="00D76CFD">
        <w:rPr>
          <w:rFonts w:ascii="Arial" w:hAnsi="Arial" w:cs="Arial"/>
          <w:sz w:val="22"/>
          <w:szCs w:val="22"/>
        </w:rPr>
        <w:t>i</w:t>
      </w:r>
      <w:r w:rsidRPr="00D76CFD">
        <w:rPr>
          <w:rFonts w:ascii="Arial" w:hAnsi="Arial" w:cs="Arial"/>
          <w:sz w:val="22"/>
          <w:szCs w:val="22"/>
        </w:rPr>
        <w:t>t</w:t>
      </w:r>
      <w:r w:rsidR="001235E2" w:rsidRPr="00D76CFD">
        <w:rPr>
          <w:rFonts w:ascii="Arial" w:hAnsi="Arial" w:cs="Arial"/>
          <w:sz w:val="22"/>
          <w:szCs w:val="22"/>
        </w:rPr>
        <w:t>t</w:t>
      </w:r>
      <w:r w:rsidRPr="00D76CFD">
        <w:rPr>
          <w:rFonts w:ascii="Arial" w:hAnsi="Arial" w:cs="Arial"/>
          <w:sz w:val="22"/>
          <w:szCs w:val="22"/>
        </w:rPr>
        <w:t>e</w:t>
      </w:r>
      <w:r w:rsidR="001235E2" w:rsidRPr="00D76CFD">
        <w:rPr>
          <w:rFonts w:ascii="Arial" w:hAnsi="Arial" w:cs="Arial"/>
          <w:sz w:val="22"/>
          <w:szCs w:val="22"/>
        </w:rPr>
        <w:t>n</w:t>
      </w:r>
      <w:r w:rsidRPr="00D76CFD">
        <w:rPr>
          <w:rFonts w:ascii="Arial" w:hAnsi="Arial" w:cs="Arial"/>
          <w:sz w:val="22"/>
          <w:szCs w:val="22"/>
        </w:rPr>
        <w:t xml:space="preserve">, and </w:t>
      </w:r>
      <w:r w:rsidR="001235E2" w:rsidRPr="00D76CFD">
        <w:rPr>
          <w:rFonts w:ascii="Arial" w:hAnsi="Arial" w:cs="Arial"/>
          <w:sz w:val="22"/>
          <w:szCs w:val="22"/>
        </w:rPr>
        <w:t>workshopped</w:t>
      </w:r>
      <w:r w:rsidRPr="00D76CFD">
        <w:rPr>
          <w:rFonts w:ascii="Arial" w:hAnsi="Arial" w:cs="Arial"/>
          <w:sz w:val="22"/>
          <w:szCs w:val="22"/>
        </w:rPr>
        <w:t xml:space="preserve"> the sections of an F30/31</w:t>
      </w:r>
      <w:r w:rsidR="001235E2" w:rsidRPr="00D76CFD">
        <w:rPr>
          <w:rFonts w:ascii="Arial" w:hAnsi="Arial" w:cs="Arial"/>
          <w:sz w:val="22"/>
          <w:szCs w:val="22"/>
        </w:rPr>
        <w:t>/32</w:t>
      </w:r>
      <w:r w:rsidRPr="00D76CFD">
        <w:rPr>
          <w:rFonts w:ascii="Arial" w:hAnsi="Arial" w:cs="Arial"/>
          <w:sz w:val="22"/>
          <w:szCs w:val="22"/>
        </w:rPr>
        <w:t xml:space="preserve"> grant</w:t>
      </w:r>
    </w:p>
    <w:p w14:paraId="26F52B4B" w14:textId="7F3AD505" w:rsidR="00991A7B" w:rsidRPr="00D76CFD" w:rsidRDefault="00991A7B"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Had their draft grant application reviewed as part of a mock study section</w:t>
      </w:r>
    </w:p>
    <w:p w14:paraId="738771BF" w14:textId="5520DF8D"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Understand the structure of scientific papers</w:t>
      </w:r>
    </w:p>
    <w:p w14:paraId="71543956" w14:textId="77E4A837" w:rsidR="0080063D" w:rsidRPr="00D76CFD" w:rsidRDefault="0080063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Be familiar with best practices for writing and preparing each component of a scientific paper, including the introduction, methods, results, and discussion sections, as well as figures and tables</w:t>
      </w:r>
    </w:p>
    <w:p w14:paraId="0C25128B" w14:textId="68E39A51" w:rsidR="006D6B0D" w:rsidRPr="00D76CFD" w:rsidRDefault="006D6B0D" w:rsidP="00D72AD4">
      <w:pPr>
        <w:pStyle w:val="PlainText"/>
        <w:numPr>
          <w:ilvl w:val="0"/>
          <w:numId w:val="37"/>
        </w:numPr>
        <w:suppressAutoHyphens/>
        <w:spacing w:after="60"/>
        <w:rPr>
          <w:rFonts w:ascii="Arial" w:hAnsi="Arial" w:cs="Arial"/>
          <w:sz w:val="22"/>
          <w:szCs w:val="22"/>
        </w:rPr>
      </w:pPr>
      <w:r w:rsidRPr="00D76CFD">
        <w:rPr>
          <w:rFonts w:ascii="Arial" w:hAnsi="Arial" w:cs="Arial"/>
          <w:sz w:val="22"/>
          <w:szCs w:val="22"/>
        </w:rPr>
        <w:t xml:space="preserve">Have an understanding of and practice with the literature peer review </w:t>
      </w:r>
      <w:proofErr w:type="gramStart"/>
      <w:r w:rsidRPr="00D76CFD">
        <w:rPr>
          <w:rFonts w:ascii="Arial" w:hAnsi="Arial" w:cs="Arial"/>
          <w:sz w:val="22"/>
          <w:szCs w:val="22"/>
        </w:rPr>
        <w:t>process</w:t>
      </w:r>
      <w:proofErr w:type="gramEnd"/>
    </w:p>
    <w:p w14:paraId="777717D0" w14:textId="572802E7" w:rsidR="006D6B0D" w:rsidRPr="00D76CFD" w:rsidRDefault="006D6B0D" w:rsidP="00D72AD4">
      <w:pPr>
        <w:pStyle w:val="PlainText"/>
        <w:numPr>
          <w:ilvl w:val="0"/>
          <w:numId w:val="37"/>
        </w:numPr>
        <w:suppressAutoHyphens/>
        <w:spacing w:after="240"/>
        <w:rPr>
          <w:rFonts w:ascii="Arial" w:hAnsi="Arial" w:cs="Arial"/>
          <w:sz w:val="22"/>
          <w:szCs w:val="22"/>
        </w:rPr>
      </w:pPr>
      <w:r w:rsidRPr="00D76CFD">
        <w:rPr>
          <w:rFonts w:ascii="Arial" w:hAnsi="Arial" w:cs="Arial"/>
          <w:sz w:val="22"/>
          <w:szCs w:val="22"/>
        </w:rPr>
        <w:t>Be able to identify potential predatory publishers and ‘gray literature’ producers</w:t>
      </w:r>
    </w:p>
    <w:p w14:paraId="028B08F7" w14:textId="7E9BE2B0" w:rsidR="00A93CDB" w:rsidRPr="00D76CFD" w:rsidRDefault="00A93CDB" w:rsidP="00D72AD4">
      <w:pPr>
        <w:pStyle w:val="PlainText"/>
        <w:suppressAutoHyphens/>
        <w:spacing w:after="120"/>
        <w:rPr>
          <w:rFonts w:ascii="Arial" w:hAnsi="Arial" w:cs="Arial"/>
          <w:b/>
          <w:sz w:val="22"/>
          <w:szCs w:val="22"/>
        </w:rPr>
      </w:pPr>
      <w:r w:rsidRPr="00D76CFD">
        <w:rPr>
          <w:rFonts w:ascii="Arial" w:hAnsi="Arial" w:cs="Arial"/>
          <w:b/>
          <w:sz w:val="22"/>
          <w:szCs w:val="22"/>
        </w:rPr>
        <w:t xml:space="preserve">2. General </w:t>
      </w:r>
      <w:r w:rsidR="00464075" w:rsidRPr="00D76CFD">
        <w:rPr>
          <w:rFonts w:ascii="Arial" w:hAnsi="Arial" w:cs="Arial"/>
          <w:b/>
          <w:sz w:val="22"/>
          <w:szCs w:val="22"/>
        </w:rPr>
        <w:t xml:space="preserve">Course </w:t>
      </w:r>
      <w:r w:rsidRPr="00D76CFD">
        <w:rPr>
          <w:rFonts w:ascii="Arial" w:hAnsi="Arial" w:cs="Arial"/>
          <w:b/>
          <w:sz w:val="22"/>
          <w:szCs w:val="22"/>
        </w:rPr>
        <w:t>Information</w:t>
      </w:r>
    </w:p>
    <w:p w14:paraId="5A673E24" w14:textId="0284C092" w:rsidR="007B0F9C" w:rsidRPr="00D76CFD" w:rsidRDefault="00711548" w:rsidP="00D72AD4">
      <w:pPr>
        <w:pStyle w:val="PlainText"/>
        <w:suppressAutoHyphens/>
        <w:spacing w:after="120"/>
        <w:ind w:left="1440" w:hanging="1440"/>
        <w:rPr>
          <w:rFonts w:ascii="Arial" w:hAnsi="Arial" w:cs="Arial"/>
          <w:sz w:val="22"/>
          <w:szCs w:val="22"/>
          <w:lang w:val="it-IT"/>
        </w:rPr>
      </w:pPr>
      <w:r w:rsidRPr="00D76CFD">
        <w:rPr>
          <w:rFonts w:ascii="Arial" w:hAnsi="Arial" w:cs="Arial"/>
          <w:b/>
          <w:i/>
          <w:sz w:val="22"/>
          <w:szCs w:val="22"/>
        </w:rPr>
        <w:t>Director</w:t>
      </w:r>
      <w:r w:rsidR="00A93CDB" w:rsidRPr="00D76CFD">
        <w:rPr>
          <w:rFonts w:ascii="Arial" w:hAnsi="Arial" w:cs="Arial"/>
          <w:b/>
          <w:i/>
          <w:sz w:val="22"/>
          <w:szCs w:val="22"/>
        </w:rPr>
        <w:t>:</w:t>
      </w:r>
      <w:r w:rsidR="009360A5" w:rsidRPr="00D76CFD">
        <w:rPr>
          <w:rFonts w:ascii="Arial" w:hAnsi="Arial" w:cs="Arial"/>
          <w:b/>
          <w:i/>
          <w:sz w:val="22"/>
          <w:szCs w:val="22"/>
        </w:rPr>
        <w:tab/>
      </w:r>
      <w:r w:rsidR="00357B8F" w:rsidRPr="00D76CFD">
        <w:rPr>
          <w:rFonts w:ascii="Arial" w:hAnsi="Arial" w:cs="Arial"/>
          <w:sz w:val="22"/>
          <w:szCs w:val="22"/>
        </w:rPr>
        <w:t>Sean Hennessy</w:t>
      </w:r>
      <w:r w:rsidR="00134893" w:rsidRPr="00D76CFD">
        <w:rPr>
          <w:rFonts w:ascii="Arial" w:hAnsi="Arial" w:cs="Arial"/>
          <w:sz w:val="22"/>
          <w:szCs w:val="22"/>
        </w:rPr>
        <w:t xml:space="preserve"> (</w:t>
      </w:r>
      <w:hyperlink r:id="rId8" w:history="1">
        <w:r w:rsidR="00C27638" w:rsidRPr="00D76CFD">
          <w:rPr>
            <w:rStyle w:val="Hyperlink"/>
            <w:rFonts w:ascii="Arial" w:hAnsi="Arial" w:cs="Arial"/>
            <w:sz w:val="22"/>
            <w:szCs w:val="22"/>
          </w:rPr>
          <w:t>hennessy@pennmedicine.upenn.edu</w:t>
        </w:r>
      </w:hyperlink>
      <w:r w:rsidR="00134893" w:rsidRPr="00D76CFD">
        <w:rPr>
          <w:rFonts w:ascii="Arial" w:hAnsi="Arial" w:cs="Arial"/>
          <w:sz w:val="22"/>
          <w:szCs w:val="22"/>
        </w:rPr>
        <w:t>)</w:t>
      </w:r>
      <w:r w:rsidR="002D51BA" w:rsidRPr="00D76CFD">
        <w:rPr>
          <w:rFonts w:ascii="Arial" w:hAnsi="Arial" w:cs="Arial"/>
          <w:sz w:val="22"/>
          <w:szCs w:val="22"/>
          <w:lang w:val="it-IT"/>
        </w:rPr>
        <w:t xml:space="preserve"> </w:t>
      </w:r>
    </w:p>
    <w:p w14:paraId="73257F0D" w14:textId="568AC694" w:rsidR="009D6DE8" w:rsidRPr="00D76CFD" w:rsidRDefault="009D6DE8" w:rsidP="00D72AD4">
      <w:pPr>
        <w:pStyle w:val="PlainText"/>
        <w:suppressAutoHyphens/>
        <w:spacing w:after="120"/>
        <w:ind w:left="1440" w:hanging="1440"/>
        <w:rPr>
          <w:rFonts w:ascii="Arial" w:hAnsi="Arial" w:cs="Arial"/>
          <w:sz w:val="22"/>
          <w:szCs w:val="22"/>
        </w:rPr>
      </w:pPr>
      <w:r w:rsidRPr="00D76CFD">
        <w:rPr>
          <w:rFonts w:ascii="Arial" w:hAnsi="Arial" w:cs="Arial"/>
          <w:b/>
          <w:i/>
          <w:sz w:val="22"/>
          <w:szCs w:val="22"/>
        </w:rPr>
        <w:t>Teaching Assistant:</w:t>
      </w:r>
      <w:r w:rsidRPr="00D76CFD">
        <w:rPr>
          <w:rFonts w:ascii="Arial" w:hAnsi="Arial" w:cs="Arial"/>
          <w:sz w:val="22"/>
          <w:szCs w:val="22"/>
        </w:rPr>
        <w:t xml:space="preserve"> Tuhina Srivastava (</w:t>
      </w:r>
      <w:hyperlink r:id="rId9" w:history="1">
        <w:r w:rsidRPr="00D76CFD">
          <w:rPr>
            <w:rStyle w:val="Hyperlink"/>
            <w:rFonts w:ascii="Arial" w:hAnsi="Arial" w:cs="Arial"/>
            <w:sz w:val="22"/>
            <w:szCs w:val="22"/>
          </w:rPr>
          <w:t>tuhinas@pennmedicine.upenn.edu</w:t>
        </w:r>
      </w:hyperlink>
      <w:r w:rsidRPr="00D76CFD">
        <w:rPr>
          <w:rFonts w:ascii="Arial" w:hAnsi="Arial" w:cs="Arial"/>
          <w:sz w:val="22"/>
          <w:szCs w:val="22"/>
        </w:rPr>
        <w:t>)</w:t>
      </w:r>
    </w:p>
    <w:p w14:paraId="7D4B7CE4" w14:textId="516C1235" w:rsidR="006A256E" w:rsidRPr="00D76CFD" w:rsidRDefault="009B5242" w:rsidP="00D72AD4">
      <w:pPr>
        <w:pStyle w:val="PlainText"/>
        <w:suppressAutoHyphens/>
        <w:spacing w:after="120"/>
        <w:ind w:left="1440" w:hanging="1440"/>
        <w:rPr>
          <w:rFonts w:ascii="Arial" w:hAnsi="Arial" w:cs="Arial"/>
          <w:sz w:val="22"/>
          <w:szCs w:val="22"/>
        </w:rPr>
      </w:pPr>
      <w:r w:rsidRPr="00D76CFD">
        <w:rPr>
          <w:rFonts w:ascii="Arial" w:hAnsi="Arial" w:cs="Arial"/>
          <w:b/>
          <w:i/>
          <w:sz w:val="22"/>
          <w:szCs w:val="22"/>
        </w:rPr>
        <w:t>Meeting:</w:t>
      </w:r>
      <w:r w:rsidR="006A256E" w:rsidRPr="00D76CFD">
        <w:rPr>
          <w:rFonts w:ascii="Arial" w:hAnsi="Arial" w:cs="Arial"/>
          <w:sz w:val="22"/>
          <w:szCs w:val="22"/>
        </w:rPr>
        <w:t xml:space="preserve"> </w:t>
      </w:r>
      <w:r w:rsidR="006A256E" w:rsidRPr="00D76CFD">
        <w:rPr>
          <w:rFonts w:ascii="Arial" w:hAnsi="Arial" w:cs="Arial"/>
          <w:sz w:val="22"/>
          <w:szCs w:val="22"/>
        </w:rPr>
        <w:tab/>
      </w:r>
      <w:r w:rsidRPr="00D76CFD">
        <w:rPr>
          <w:rFonts w:ascii="Arial" w:hAnsi="Arial" w:cs="Arial"/>
          <w:sz w:val="22"/>
          <w:szCs w:val="22"/>
        </w:rPr>
        <w:t xml:space="preserve">Mondays and </w:t>
      </w:r>
      <w:r w:rsidR="0062563F" w:rsidRPr="00D76CFD">
        <w:rPr>
          <w:rFonts w:ascii="Arial" w:hAnsi="Arial" w:cs="Arial"/>
          <w:sz w:val="22"/>
          <w:szCs w:val="22"/>
        </w:rPr>
        <w:t>Wed</w:t>
      </w:r>
      <w:r w:rsidRPr="00D76CFD">
        <w:rPr>
          <w:rFonts w:ascii="Arial" w:hAnsi="Arial" w:cs="Arial"/>
          <w:sz w:val="22"/>
          <w:szCs w:val="22"/>
        </w:rPr>
        <w:t xml:space="preserve">s 1:45 pm to 3:15 pm, </w:t>
      </w:r>
      <w:r w:rsidR="00EE7AA8" w:rsidRPr="00D76CFD">
        <w:rPr>
          <w:rFonts w:ascii="Arial" w:hAnsi="Arial" w:cs="Arial"/>
          <w:sz w:val="22"/>
          <w:szCs w:val="22"/>
        </w:rPr>
        <w:t xml:space="preserve">235 </w:t>
      </w:r>
      <w:r w:rsidR="00464075" w:rsidRPr="00D76CFD">
        <w:rPr>
          <w:rFonts w:ascii="Arial" w:hAnsi="Arial" w:cs="Arial"/>
          <w:sz w:val="22"/>
          <w:szCs w:val="22"/>
        </w:rPr>
        <w:t>Blockley</w:t>
      </w:r>
      <w:r w:rsidR="00163E5D" w:rsidRPr="00D76CFD">
        <w:rPr>
          <w:rFonts w:ascii="Arial" w:hAnsi="Arial" w:cs="Arial"/>
          <w:sz w:val="22"/>
          <w:szCs w:val="22"/>
        </w:rPr>
        <w:t xml:space="preserve"> Hall </w:t>
      </w:r>
    </w:p>
    <w:p w14:paraId="54032FFD" w14:textId="7FA2C2D3" w:rsidR="006A256E" w:rsidRPr="00D76CFD" w:rsidRDefault="006A256E" w:rsidP="00D72AD4">
      <w:pPr>
        <w:pStyle w:val="PlainText"/>
        <w:suppressAutoHyphens/>
        <w:spacing w:after="120"/>
        <w:ind w:left="1440" w:hanging="1440"/>
        <w:rPr>
          <w:rFonts w:ascii="Arial" w:hAnsi="Arial" w:cs="Arial"/>
          <w:sz w:val="22"/>
          <w:szCs w:val="22"/>
        </w:rPr>
      </w:pPr>
      <w:r w:rsidRPr="00D76CFD">
        <w:rPr>
          <w:rFonts w:ascii="Arial" w:hAnsi="Arial" w:cs="Arial"/>
          <w:b/>
          <w:i/>
          <w:sz w:val="22"/>
          <w:szCs w:val="22"/>
        </w:rPr>
        <w:t>Credits:</w:t>
      </w:r>
      <w:r w:rsidRPr="00D76CFD">
        <w:rPr>
          <w:rFonts w:ascii="Arial" w:hAnsi="Arial" w:cs="Arial"/>
          <w:sz w:val="22"/>
          <w:szCs w:val="22"/>
        </w:rPr>
        <w:t xml:space="preserve"> </w:t>
      </w:r>
      <w:r w:rsidRPr="00D76CFD">
        <w:rPr>
          <w:rFonts w:ascii="Arial" w:hAnsi="Arial" w:cs="Arial"/>
          <w:sz w:val="22"/>
          <w:szCs w:val="22"/>
        </w:rPr>
        <w:tab/>
        <w:t>1</w:t>
      </w:r>
      <w:r w:rsidR="000B5332" w:rsidRPr="00D76CFD">
        <w:rPr>
          <w:rFonts w:ascii="Arial" w:hAnsi="Arial" w:cs="Arial"/>
          <w:sz w:val="22"/>
          <w:szCs w:val="22"/>
        </w:rPr>
        <w:t>.0</w:t>
      </w:r>
      <w:r w:rsidRPr="00D76CFD">
        <w:rPr>
          <w:rFonts w:ascii="Arial" w:hAnsi="Arial" w:cs="Arial"/>
          <w:sz w:val="22"/>
          <w:szCs w:val="22"/>
        </w:rPr>
        <w:t xml:space="preserve"> course unit</w:t>
      </w:r>
    </w:p>
    <w:p w14:paraId="4317FA75" w14:textId="35D616CF" w:rsidR="006D6B0D" w:rsidRPr="00D76CFD" w:rsidRDefault="006A256E" w:rsidP="00D72AD4">
      <w:pPr>
        <w:pStyle w:val="PlainText"/>
        <w:suppressAutoHyphens/>
        <w:spacing w:afterLines="80" w:after="192"/>
        <w:ind w:left="1440" w:hanging="1440"/>
        <w:rPr>
          <w:rFonts w:ascii="Arial" w:hAnsi="Arial" w:cs="Arial"/>
          <w:sz w:val="22"/>
          <w:szCs w:val="22"/>
        </w:rPr>
      </w:pPr>
      <w:r w:rsidRPr="00D76CFD">
        <w:rPr>
          <w:rFonts w:ascii="Arial" w:hAnsi="Arial" w:cs="Arial"/>
          <w:b/>
          <w:i/>
          <w:sz w:val="22"/>
          <w:szCs w:val="22"/>
        </w:rPr>
        <w:t>Prerequisites:</w:t>
      </w:r>
      <w:r w:rsidRPr="00D76CFD">
        <w:rPr>
          <w:rFonts w:ascii="Arial" w:hAnsi="Arial" w:cs="Arial"/>
          <w:sz w:val="22"/>
          <w:szCs w:val="22"/>
        </w:rPr>
        <w:tab/>
      </w:r>
      <w:r w:rsidR="006D6B0D" w:rsidRPr="00D76CFD">
        <w:rPr>
          <w:rFonts w:ascii="Arial" w:hAnsi="Arial" w:cs="Arial"/>
          <w:sz w:val="22"/>
          <w:szCs w:val="22"/>
        </w:rPr>
        <w:t xml:space="preserve">This </w:t>
      </w:r>
      <w:r w:rsidR="00170270" w:rsidRPr="00D76CFD">
        <w:rPr>
          <w:rFonts w:ascii="Arial" w:hAnsi="Arial" w:cs="Arial"/>
          <w:sz w:val="22"/>
          <w:szCs w:val="22"/>
        </w:rPr>
        <w:t>course</w:t>
      </w:r>
      <w:r w:rsidR="006D6B0D" w:rsidRPr="00D76CFD">
        <w:rPr>
          <w:rFonts w:ascii="Arial" w:hAnsi="Arial" w:cs="Arial"/>
          <w:sz w:val="22"/>
          <w:szCs w:val="22"/>
        </w:rPr>
        <w:t xml:space="preserve"> is intended for students who have completed their first year of the </w:t>
      </w:r>
      <w:r w:rsidR="00991A7B" w:rsidRPr="00D76CFD">
        <w:rPr>
          <w:rFonts w:ascii="Arial" w:hAnsi="Arial" w:cs="Arial"/>
          <w:sz w:val="22"/>
          <w:szCs w:val="22"/>
        </w:rPr>
        <w:t>E</w:t>
      </w:r>
      <w:r w:rsidR="006D6B0D" w:rsidRPr="00D76CFD">
        <w:rPr>
          <w:rFonts w:ascii="Arial" w:hAnsi="Arial" w:cs="Arial"/>
          <w:sz w:val="22"/>
          <w:szCs w:val="22"/>
        </w:rPr>
        <w:t xml:space="preserve">pidemiology </w:t>
      </w:r>
      <w:r w:rsidR="00EE7AA8" w:rsidRPr="00D76CFD">
        <w:rPr>
          <w:rFonts w:ascii="Arial" w:hAnsi="Arial" w:cs="Arial"/>
          <w:sz w:val="22"/>
          <w:szCs w:val="22"/>
        </w:rPr>
        <w:t xml:space="preserve">PhD </w:t>
      </w:r>
      <w:r w:rsidR="006D6B0D" w:rsidRPr="00D76CFD">
        <w:rPr>
          <w:rFonts w:ascii="Arial" w:hAnsi="Arial" w:cs="Arial"/>
          <w:sz w:val="22"/>
          <w:szCs w:val="22"/>
        </w:rPr>
        <w:t xml:space="preserve">program. Students </w:t>
      </w:r>
      <w:r w:rsidR="00EE7AA8" w:rsidRPr="00D76CFD">
        <w:rPr>
          <w:rFonts w:ascii="Arial" w:hAnsi="Arial" w:cs="Arial"/>
          <w:sz w:val="22"/>
          <w:szCs w:val="22"/>
        </w:rPr>
        <w:t>should</w:t>
      </w:r>
      <w:r w:rsidR="006D6B0D" w:rsidRPr="00D76CFD">
        <w:rPr>
          <w:rFonts w:ascii="Arial" w:hAnsi="Arial" w:cs="Arial"/>
          <w:sz w:val="22"/>
          <w:szCs w:val="22"/>
        </w:rPr>
        <w:t xml:space="preserve"> have identified a doctoral dissertation topic and </w:t>
      </w:r>
      <w:r w:rsidR="00EE7AA8" w:rsidRPr="00D76CFD">
        <w:rPr>
          <w:rFonts w:ascii="Arial" w:hAnsi="Arial" w:cs="Arial"/>
          <w:sz w:val="22"/>
          <w:szCs w:val="22"/>
        </w:rPr>
        <w:t>F-award sponsor (</w:t>
      </w:r>
      <w:r w:rsidR="006D6B0D" w:rsidRPr="00D76CFD">
        <w:rPr>
          <w:rFonts w:ascii="Arial" w:hAnsi="Arial" w:cs="Arial"/>
          <w:sz w:val="22"/>
          <w:szCs w:val="22"/>
        </w:rPr>
        <w:t>mentor</w:t>
      </w:r>
      <w:r w:rsidR="00EE7AA8" w:rsidRPr="00D76CFD">
        <w:rPr>
          <w:rFonts w:ascii="Arial" w:hAnsi="Arial" w:cs="Arial"/>
          <w:sz w:val="22"/>
          <w:szCs w:val="22"/>
        </w:rPr>
        <w:t>)</w:t>
      </w:r>
      <w:r w:rsidR="006D6B0D" w:rsidRPr="00D76CFD">
        <w:rPr>
          <w:rFonts w:ascii="Arial" w:hAnsi="Arial" w:cs="Arial"/>
          <w:sz w:val="22"/>
          <w:szCs w:val="22"/>
        </w:rPr>
        <w:t xml:space="preserve"> prior to participating in this course. </w:t>
      </w:r>
      <w:r w:rsidR="00EE7AA8" w:rsidRPr="00D76CFD">
        <w:rPr>
          <w:rFonts w:ascii="Arial" w:hAnsi="Arial" w:cs="Arial"/>
          <w:sz w:val="22"/>
          <w:szCs w:val="22"/>
        </w:rPr>
        <w:t>S</w:t>
      </w:r>
      <w:r w:rsidR="006D6B0D" w:rsidRPr="00D76CFD">
        <w:rPr>
          <w:rFonts w:ascii="Arial" w:hAnsi="Arial" w:cs="Arial"/>
          <w:sz w:val="22"/>
          <w:szCs w:val="22"/>
        </w:rPr>
        <w:t xml:space="preserve">tudents </w:t>
      </w:r>
      <w:r w:rsidR="00EE7AA8" w:rsidRPr="00D76CFD">
        <w:rPr>
          <w:rFonts w:ascii="Arial" w:hAnsi="Arial" w:cs="Arial"/>
          <w:sz w:val="22"/>
          <w:szCs w:val="22"/>
        </w:rPr>
        <w:t xml:space="preserve">outside of the Epidemiology PhD program </w:t>
      </w:r>
      <w:r w:rsidR="006D6B0D" w:rsidRPr="00D76CFD">
        <w:rPr>
          <w:rFonts w:ascii="Arial" w:hAnsi="Arial" w:cs="Arial"/>
          <w:sz w:val="22"/>
          <w:szCs w:val="22"/>
        </w:rPr>
        <w:t xml:space="preserve">and students still developing dissertation topics may take this course with permission of the </w:t>
      </w:r>
      <w:r w:rsidR="00991A7B" w:rsidRPr="00D76CFD">
        <w:rPr>
          <w:rFonts w:ascii="Arial" w:hAnsi="Arial" w:cs="Arial"/>
          <w:sz w:val="22"/>
          <w:szCs w:val="22"/>
        </w:rPr>
        <w:t>course director</w:t>
      </w:r>
      <w:r w:rsidR="00823534" w:rsidRPr="00D76CFD">
        <w:rPr>
          <w:rFonts w:ascii="Arial" w:hAnsi="Arial" w:cs="Arial"/>
          <w:sz w:val="22"/>
          <w:szCs w:val="22"/>
        </w:rPr>
        <w:t>, subject to availability</w:t>
      </w:r>
      <w:r w:rsidR="006D6B0D" w:rsidRPr="00D76CFD">
        <w:rPr>
          <w:rFonts w:ascii="Arial" w:hAnsi="Arial" w:cs="Arial"/>
          <w:sz w:val="22"/>
          <w:szCs w:val="22"/>
        </w:rPr>
        <w:t>.</w:t>
      </w:r>
    </w:p>
    <w:p w14:paraId="1954D75A" w14:textId="2C6B5A9B" w:rsidR="006A256E" w:rsidRPr="00D76CFD" w:rsidRDefault="006D6B0D" w:rsidP="00D72AD4">
      <w:pPr>
        <w:pStyle w:val="PlainText"/>
        <w:suppressAutoHyphens/>
        <w:spacing w:afterLines="80" w:after="192"/>
        <w:ind w:left="1440"/>
        <w:rPr>
          <w:rFonts w:ascii="Arial" w:hAnsi="Arial" w:cs="Arial"/>
          <w:sz w:val="22"/>
          <w:szCs w:val="22"/>
        </w:rPr>
      </w:pPr>
      <w:r w:rsidRPr="00D76CFD">
        <w:rPr>
          <w:rFonts w:ascii="Arial" w:hAnsi="Arial" w:cs="Arial"/>
          <w:sz w:val="22"/>
          <w:szCs w:val="22"/>
        </w:rPr>
        <w:t xml:space="preserve">Although international students are encouraged to participate to learn and practice grant writing principles, </w:t>
      </w:r>
      <w:r w:rsidR="00991A7B" w:rsidRPr="00D76CFD">
        <w:rPr>
          <w:rFonts w:ascii="Arial" w:hAnsi="Arial" w:cs="Arial"/>
          <w:sz w:val="22"/>
          <w:szCs w:val="22"/>
        </w:rPr>
        <w:t xml:space="preserve">NIH policy states that </w:t>
      </w:r>
      <w:r w:rsidRPr="00D76CFD">
        <w:rPr>
          <w:rFonts w:ascii="Arial" w:hAnsi="Arial" w:cs="Arial"/>
          <w:sz w:val="22"/>
          <w:szCs w:val="22"/>
        </w:rPr>
        <w:t xml:space="preserve">only US citizens and permanent residents are eligible for F awards. </w:t>
      </w:r>
    </w:p>
    <w:p w14:paraId="465691E9" w14:textId="73B05801" w:rsidR="000B5332" w:rsidRPr="00D76CFD" w:rsidRDefault="000B5332" w:rsidP="007E7665">
      <w:pPr>
        <w:pStyle w:val="PlainText"/>
        <w:suppressAutoHyphens/>
        <w:spacing w:after="120"/>
        <w:ind w:left="1440" w:hanging="1440"/>
        <w:rPr>
          <w:rFonts w:ascii="Arial" w:hAnsi="Arial" w:cs="Arial"/>
          <w:sz w:val="22"/>
          <w:szCs w:val="22"/>
        </w:rPr>
      </w:pPr>
      <w:r w:rsidRPr="00D76CFD">
        <w:rPr>
          <w:rFonts w:ascii="Arial" w:hAnsi="Arial" w:cs="Arial"/>
          <w:b/>
          <w:i/>
          <w:sz w:val="22"/>
          <w:szCs w:val="22"/>
        </w:rPr>
        <w:t>Materials</w:t>
      </w:r>
      <w:r w:rsidR="006A256E" w:rsidRPr="00D76CFD">
        <w:rPr>
          <w:rFonts w:ascii="Arial" w:hAnsi="Arial" w:cs="Arial"/>
          <w:b/>
          <w:i/>
          <w:sz w:val="22"/>
          <w:szCs w:val="22"/>
        </w:rPr>
        <w:t>:</w:t>
      </w:r>
      <w:r w:rsidR="006A256E" w:rsidRPr="00D76CFD">
        <w:rPr>
          <w:rFonts w:ascii="Arial" w:hAnsi="Arial" w:cs="Arial"/>
          <w:sz w:val="22"/>
          <w:szCs w:val="22"/>
        </w:rPr>
        <w:t xml:space="preserve"> </w:t>
      </w:r>
      <w:r w:rsidR="006A256E" w:rsidRPr="00D76CFD">
        <w:rPr>
          <w:rFonts w:ascii="Arial" w:hAnsi="Arial" w:cs="Arial"/>
          <w:sz w:val="22"/>
          <w:szCs w:val="22"/>
        </w:rPr>
        <w:tab/>
      </w:r>
      <w:r w:rsidR="00D72AD4" w:rsidRPr="00D76CFD">
        <w:rPr>
          <w:rFonts w:ascii="Arial" w:hAnsi="Arial" w:cs="Arial"/>
          <w:sz w:val="22"/>
          <w:szCs w:val="22"/>
        </w:rPr>
        <w:t xml:space="preserve">Required </w:t>
      </w:r>
      <w:r w:rsidR="007E7665" w:rsidRPr="00D76CFD">
        <w:rPr>
          <w:rFonts w:ascii="Arial" w:hAnsi="Arial" w:cs="Arial"/>
          <w:sz w:val="22"/>
          <w:szCs w:val="22"/>
        </w:rPr>
        <w:t xml:space="preserve">readings are listed in the session-by-session outline below. Additional recommended readings are listed below. </w:t>
      </w:r>
    </w:p>
    <w:p w14:paraId="08C61458" w14:textId="2E83A81C" w:rsidR="00823534" w:rsidRPr="00D76CFD" w:rsidRDefault="00C0088E" w:rsidP="00823534">
      <w:pPr>
        <w:pStyle w:val="PlainText"/>
        <w:numPr>
          <w:ilvl w:val="0"/>
          <w:numId w:val="30"/>
        </w:numPr>
        <w:suppressAutoHyphens/>
        <w:ind w:left="1800" w:hanging="360"/>
        <w:rPr>
          <w:rFonts w:ascii="Arial" w:hAnsi="Arial" w:cs="Arial"/>
          <w:sz w:val="22"/>
          <w:szCs w:val="22"/>
        </w:rPr>
      </w:pPr>
      <w:r w:rsidRPr="00D76CFD">
        <w:rPr>
          <w:rFonts w:ascii="Arial" w:hAnsi="Arial" w:cs="Arial"/>
          <w:sz w:val="22"/>
          <w:szCs w:val="22"/>
        </w:rPr>
        <w:t xml:space="preserve">Schimel, Joshua. </w:t>
      </w:r>
      <w:r w:rsidRPr="00D76CFD">
        <w:rPr>
          <w:rFonts w:ascii="Arial" w:hAnsi="Arial" w:cs="Arial"/>
          <w:i/>
          <w:sz w:val="22"/>
          <w:szCs w:val="22"/>
        </w:rPr>
        <w:t>Writing Science: How to Write Papers That Get Cited and Proposals That Get Funded,</w:t>
      </w:r>
      <w:r w:rsidRPr="00D76CFD">
        <w:rPr>
          <w:rFonts w:ascii="Arial" w:hAnsi="Arial" w:cs="Arial"/>
          <w:sz w:val="22"/>
          <w:szCs w:val="22"/>
        </w:rPr>
        <w:t xml:space="preserve"> Illustrated Edition. </w:t>
      </w:r>
      <w:hyperlink r:id="rId10" w:history="1">
        <w:r w:rsidR="00823534" w:rsidRPr="00D76CFD">
          <w:rPr>
            <w:rStyle w:val="Hyperlink"/>
            <w:rFonts w:ascii="Arial" w:hAnsi="Arial" w:cs="Arial"/>
            <w:sz w:val="22"/>
            <w:szCs w:val="22"/>
          </w:rPr>
          <w:t>https://franklin.library.upenn.edu/catalog/FRANKLIN_9977718823403681</w:t>
        </w:r>
      </w:hyperlink>
    </w:p>
    <w:p w14:paraId="624E776F" w14:textId="7B35B72B" w:rsidR="00D72AD4" w:rsidRPr="00D76CFD" w:rsidRDefault="00D72AD4" w:rsidP="00D72AD4">
      <w:pPr>
        <w:pStyle w:val="PlainText"/>
        <w:numPr>
          <w:ilvl w:val="0"/>
          <w:numId w:val="30"/>
        </w:numPr>
        <w:suppressAutoHyphens/>
        <w:ind w:left="1800" w:hanging="360"/>
        <w:rPr>
          <w:rFonts w:ascii="Arial" w:hAnsi="Arial" w:cs="Arial"/>
          <w:sz w:val="22"/>
          <w:szCs w:val="22"/>
        </w:rPr>
      </w:pPr>
      <w:r w:rsidRPr="00D76CFD">
        <w:rPr>
          <w:rFonts w:ascii="Arial" w:hAnsi="Arial" w:cs="Arial"/>
          <w:sz w:val="22"/>
          <w:szCs w:val="22"/>
        </w:rPr>
        <w:lastRenderedPageBreak/>
        <w:t xml:space="preserve">Tufte, Edward R. </w:t>
      </w:r>
      <w:r w:rsidRPr="00D76CFD">
        <w:rPr>
          <w:rFonts w:ascii="Arial" w:hAnsi="Arial" w:cs="Arial"/>
          <w:i/>
          <w:iCs/>
          <w:sz w:val="22"/>
          <w:szCs w:val="22"/>
        </w:rPr>
        <w:t>The Visual Display of Quantitative Information, 2</w:t>
      </w:r>
      <w:r w:rsidRPr="00D76CFD">
        <w:rPr>
          <w:rFonts w:ascii="Arial" w:hAnsi="Arial" w:cs="Arial"/>
          <w:i/>
          <w:iCs/>
          <w:sz w:val="22"/>
          <w:szCs w:val="22"/>
          <w:vertAlign w:val="superscript"/>
        </w:rPr>
        <w:t>nd</w:t>
      </w:r>
      <w:r w:rsidRPr="00D76CFD">
        <w:rPr>
          <w:rFonts w:ascii="Arial" w:hAnsi="Arial" w:cs="Arial"/>
          <w:i/>
          <w:iCs/>
          <w:sz w:val="22"/>
          <w:szCs w:val="22"/>
        </w:rPr>
        <w:t xml:space="preserve"> edition.</w:t>
      </w:r>
      <w:r w:rsidRPr="00D76CFD">
        <w:rPr>
          <w:rFonts w:ascii="Arial" w:hAnsi="Arial" w:cs="Arial"/>
          <w:sz w:val="22"/>
          <w:szCs w:val="22"/>
        </w:rPr>
        <w:t xml:space="preserve">  </w:t>
      </w:r>
      <w:hyperlink r:id="rId11" w:history="1">
        <w:r w:rsidR="00823534" w:rsidRPr="00D76CFD">
          <w:rPr>
            <w:rStyle w:val="Hyperlink"/>
            <w:rFonts w:ascii="Arial" w:hAnsi="Arial" w:cs="Arial"/>
            <w:sz w:val="22"/>
            <w:szCs w:val="22"/>
          </w:rPr>
          <w:t>https://franklin.library.upenn.edu/catalog/FRANKLIN_9932420603503681</w:t>
        </w:r>
      </w:hyperlink>
    </w:p>
    <w:p w14:paraId="6F1ABA0B" w14:textId="72BDA5FE" w:rsidR="00D72AD4" w:rsidRPr="00D76CFD" w:rsidRDefault="00D72AD4" w:rsidP="00D72AD4">
      <w:pPr>
        <w:pStyle w:val="PlainText"/>
        <w:numPr>
          <w:ilvl w:val="0"/>
          <w:numId w:val="30"/>
        </w:numPr>
        <w:suppressAutoHyphens/>
        <w:ind w:left="1800" w:hanging="360"/>
        <w:rPr>
          <w:rFonts w:ascii="Arial" w:hAnsi="Arial" w:cs="Arial"/>
          <w:i/>
          <w:iCs/>
          <w:sz w:val="22"/>
          <w:szCs w:val="22"/>
        </w:rPr>
      </w:pPr>
      <w:r w:rsidRPr="00D76CFD">
        <w:rPr>
          <w:rFonts w:ascii="Arial" w:hAnsi="Arial" w:cs="Arial"/>
          <w:sz w:val="22"/>
          <w:szCs w:val="22"/>
        </w:rPr>
        <w:t xml:space="preserve">Tufte, Edward R. </w:t>
      </w:r>
      <w:r w:rsidRPr="00D76CFD">
        <w:rPr>
          <w:rFonts w:ascii="Arial" w:hAnsi="Arial" w:cs="Arial"/>
          <w:i/>
          <w:iCs/>
          <w:sz w:val="22"/>
          <w:szCs w:val="22"/>
        </w:rPr>
        <w:t xml:space="preserve">Visual </w:t>
      </w:r>
      <w:proofErr w:type="gramStart"/>
      <w:r w:rsidRPr="00D76CFD">
        <w:rPr>
          <w:rFonts w:ascii="Arial" w:hAnsi="Arial" w:cs="Arial"/>
          <w:i/>
          <w:iCs/>
          <w:sz w:val="22"/>
          <w:szCs w:val="22"/>
        </w:rPr>
        <w:t>explanations :</w:t>
      </w:r>
      <w:proofErr w:type="gramEnd"/>
      <w:r w:rsidRPr="00D76CFD">
        <w:rPr>
          <w:rFonts w:ascii="Arial" w:hAnsi="Arial" w:cs="Arial"/>
          <w:i/>
          <w:iCs/>
          <w:sz w:val="22"/>
          <w:szCs w:val="22"/>
        </w:rPr>
        <w:t xml:space="preserve"> images and quantities, evidence and narrative. </w:t>
      </w:r>
      <w:hyperlink r:id="rId12" w:history="1">
        <w:r w:rsidRPr="00D76CFD">
          <w:rPr>
            <w:rStyle w:val="Hyperlink"/>
            <w:rFonts w:ascii="Arial" w:hAnsi="Arial" w:cs="Arial"/>
            <w:sz w:val="22"/>
            <w:szCs w:val="22"/>
          </w:rPr>
          <w:t>https://franklin.library.upenn.edu/catalog/FRANKLIN_9920362793503681</w:t>
        </w:r>
      </w:hyperlink>
    </w:p>
    <w:p w14:paraId="585C988D" w14:textId="429279BF" w:rsidR="00823534" w:rsidRPr="00D76CFD" w:rsidRDefault="007563E2" w:rsidP="00823534">
      <w:pPr>
        <w:pStyle w:val="PlainText"/>
        <w:numPr>
          <w:ilvl w:val="0"/>
          <w:numId w:val="30"/>
        </w:numPr>
        <w:suppressAutoHyphens/>
        <w:ind w:left="1800" w:hanging="360"/>
        <w:rPr>
          <w:rFonts w:ascii="Arial" w:hAnsi="Arial" w:cs="Arial"/>
          <w:i/>
          <w:iCs/>
          <w:sz w:val="22"/>
          <w:szCs w:val="22"/>
        </w:rPr>
      </w:pPr>
      <w:r w:rsidRPr="00D76CFD">
        <w:rPr>
          <w:rFonts w:ascii="Arial" w:hAnsi="Arial" w:cs="Arial"/>
          <w:sz w:val="22"/>
          <w:szCs w:val="22"/>
        </w:rPr>
        <w:t xml:space="preserve">Tufte, Edward R. </w:t>
      </w:r>
      <w:r w:rsidRPr="00D76CFD">
        <w:rPr>
          <w:rFonts w:ascii="Arial" w:hAnsi="Arial" w:cs="Arial"/>
          <w:i/>
          <w:iCs/>
          <w:sz w:val="22"/>
          <w:szCs w:val="22"/>
        </w:rPr>
        <w:t>Envisioning Information.</w:t>
      </w:r>
      <w:r w:rsidRPr="00D76CFD">
        <w:rPr>
          <w:rFonts w:ascii="Arial" w:hAnsi="Arial" w:cs="Arial"/>
          <w:sz w:val="22"/>
          <w:szCs w:val="22"/>
        </w:rPr>
        <w:t xml:space="preserve"> </w:t>
      </w:r>
      <w:hyperlink r:id="rId13" w:history="1">
        <w:r w:rsidR="00823534" w:rsidRPr="00D76CFD">
          <w:rPr>
            <w:rStyle w:val="Hyperlink"/>
            <w:rFonts w:ascii="Arial" w:hAnsi="Arial" w:cs="Arial"/>
            <w:sz w:val="22"/>
            <w:szCs w:val="22"/>
          </w:rPr>
          <w:t>https://franklin.library.upenn.edu/catalog/FRANKLIN_9912908433503681</w:t>
        </w:r>
      </w:hyperlink>
    </w:p>
    <w:p w14:paraId="71048D6A" w14:textId="08556324" w:rsidR="00A1510D" w:rsidRPr="00D76CFD" w:rsidRDefault="00A1510D" w:rsidP="00D72AD4">
      <w:pPr>
        <w:pStyle w:val="PlainText"/>
        <w:numPr>
          <w:ilvl w:val="0"/>
          <w:numId w:val="30"/>
        </w:numPr>
        <w:suppressAutoHyphens/>
        <w:spacing w:after="120"/>
        <w:ind w:left="1800" w:hanging="360"/>
        <w:rPr>
          <w:rFonts w:ascii="Arial" w:hAnsi="Arial" w:cs="Arial"/>
          <w:sz w:val="22"/>
          <w:szCs w:val="22"/>
        </w:rPr>
      </w:pPr>
      <w:proofErr w:type="spellStart"/>
      <w:r w:rsidRPr="00D76CFD">
        <w:rPr>
          <w:rFonts w:ascii="Arial" w:hAnsi="Arial" w:cs="Arial"/>
          <w:sz w:val="22"/>
          <w:szCs w:val="22"/>
        </w:rPr>
        <w:t>Saramäki</w:t>
      </w:r>
      <w:proofErr w:type="spellEnd"/>
      <w:r w:rsidRPr="00D76CFD">
        <w:rPr>
          <w:rFonts w:ascii="Arial" w:hAnsi="Arial" w:cs="Arial"/>
          <w:sz w:val="22"/>
          <w:szCs w:val="22"/>
        </w:rPr>
        <w:t>, Jari. How to Write a Scientific Paper: An Academic Self-Help Guide for PhD Students. (</w:t>
      </w:r>
      <w:hyperlink r:id="rId14" w:history="1">
        <w:r w:rsidRPr="00D76CFD">
          <w:rPr>
            <w:rStyle w:val="Hyperlink"/>
            <w:rFonts w:ascii="Arial" w:hAnsi="Arial" w:cs="Arial"/>
            <w:sz w:val="22"/>
            <w:szCs w:val="22"/>
          </w:rPr>
          <w:t>Amazon</w:t>
        </w:r>
      </w:hyperlink>
      <w:r w:rsidRPr="00D76CFD">
        <w:rPr>
          <w:rFonts w:ascii="Arial" w:hAnsi="Arial" w:cs="Arial"/>
          <w:sz w:val="22"/>
          <w:szCs w:val="22"/>
        </w:rPr>
        <w:t>)</w:t>
      </w:r>
    </w:p>
    <w:p w14:paraId="1148896A" w14:textId="1A571A21" w:rsidR="00823B1B" w:rsidRPr="00D76CFD" w:rsidRDefault="00A93CDB" w:rsidP="00D72AD4">
      <w:pPr>
        <w:pStyle w:val="PlainText"/>
        <w:suppressAutoHyphens/>
        <w:spacing w:after="120"/>
        <w:ind w:left="1440" w:hanging="1440"/>
        <w:rPr>
          <w:rFonts w:ascii="Arial" w:hAnsi="Arial" w:cs="Arial"/>
          <w:sz w:val="22"/>
          <w:szCs w:val="22"/>
        </w:rPr>
      </w:pPr>
      <w:r w:rsidRPr="00D76CFD">
        <w:rPr>
          <w:rFonts w:ascii="Arial" w:hAnsi="Arial" w:cs="Arial"/>
          <w:b/>
          <w:i/>
          <w:sz w:val="22"/>
          <w:szCs w:val="22"/>
        </w:rPr>
        <w:t>Format:</w:t>
      </w:r>
      <w:r w:rsidRPr="00D76CFD">
        <w:rPr>
          <w:rFonts w:ascii="Arial" w:hAnsi="Arial" w:cs="Arial"/>
          <w:sz w:val="22"/>
          <w:szCs w:val="22"/>
        </w:rPr>
        <w:t xml:space="preserve"> </w:t>
      </w:r>
      <w:r w:rsidR="00C37B69" w:rsidRPr="00D76CFD">
        <w:rPr>
          <w:rFonts w:ascii="Arial" w:hAnsi="Arial" w:cs="Arial"/>
          <w:sz w:val="22"/>
          <w:szCs w:val="22"/>
        </w:rPr>
        <w:tab/>
      </w:r>
      <w:r w:rsidR="00056B8D" w:rsidRPr="00D76CFD">
        <w:rPr>
          <w:rFonts w:ascii="Arial" w:hAnsi="Arial" w:cs="Arial"/>
          <w:sz w:val="22"/>
          <w:szCs w:val="22"/>
        </w:rPr>
        <w:t>The class will meet</w:t>
      </w:r>
      <w:r w:rsidR="00E317D2" w:rsidRPr="00D76CFD">
        <w:rPr>
          <w:rFonts w:ascii="Arial" w:hAnsi="Arial" w:cs="Arial"/>
          <w:sz w:val="22"/>
          <w:szCs w:val="22"/>
        </w:rPr>
        <w:t xml:space="preserve"> </w:t>
      </w:r>
      <w:r w:rsidRPr="00D76CFD">
        <w:rPr>
          <w:rFonts w:ascii="Arial" w:hAnsi="Arial" w:cs="Arial"/>
          <w:sz w:val="22"/>
          <w:szCs w:val="22"/>
        </w:rPr>
        <w:t xml:space="preserve">weekly </w:t>
      </w:r>
      <w:r w:rsidR="00A62E20" w:rsidRPr="00D76CFD">
        <w:rPr>
          <w:rFonts w:ascii="Arial" w:hAnsi="Arial" w:cs="Arial"/>
          <w:sz w:val="22"/>
          <w:szCs w:val="22"/>
        </w:rPr>
        <w:t xml:space="preserve">on </w:t>
      </w:r>
      <w:r w:rsidR="00056B8D" w:rsidRPr="00D76CFD">
        <w:rPr>
          <w:rFonts w:ascii="Arial" w:hAnsi="Arial" w:cs="Arial"/>
          <w:sz w:val="22"/>
          <w:szCs w:val="22"/>
        </w:rPr>
        <w:t xml:space="preserve">Mondays and </w:t>
      </w:r>
      <w:r w:rsidR="0062563F" w:rsidRPr="00D76CFD">
        <w:rPr>
          <w:rFonts w:ascii="Arial" w:hAnsi="Arial" w:cs="Arial"/>
          <w:sz w:val="22"/>
          <w:szCs w:val="22"/>
        </w:rPr>
        <w:t>Wed</w:t>
      </w:r>
      <w:r w:rsidR="00056B8D" w:rsidRPr="00D76CFD">
        <w:rPr>
          <w:rFonts w:ascii="Arial" w:hAnsi="Arial" w:cs="Arial"/>
          <w:sz w:val="22"/>
          <w:szCs w:val="22"/>
        </w:rPr>
        <w:t>s</w:t>
      </w:r>
      <w:r w:rsidR="00A1510D" w:rsidRPr="00D76CFD">
        <w:rPr>
          <w:rFonts w:ascii="Arial" w:hAnsi="Arial" w:cs="Arial"/>
          <w:sz w:val="22"/>
          <w:szCs w:val="22"/>
        </w:rPr>
        <w:t xml:space="preserve"> 1:45-3:15</w:t>
      </w:r>
      <w:r w:rsidR="00665C88">
        <w:rPr>
          <w:rFonts w:ascii="Arial" w:hAnsi="Arial" w:cs="Arial"/>
          <w:sz w:val="22"/>
          <w:szCs w:val="22"/>
        </w:rPr>
        <w:t xml:space="preserve"> </w:t>
      </w:r>
      <w:r w:rsidR="00A1510D" w:rsidRPr="00D76CFD">
        <w:rPr>
          <w:rFonts w:ascii="Arial" w:hAnsi="Arial" w:cs="Arial"/>
          <w:sz w:val="22"/>
          <w:szCs w:val="22"/>
        </w:rPr>
        <w:t>p</w:t>
      </w:r>
      <w:r w:rsidR="00665C88">
        <w:rPr>
          <w:rFonts w:ascii="Arial" w:hAnsi="Arial" w:cs="Arial"/>
          <w:sz w:val="22"/>
          <w:szCs w:val="22"/>
        </w:rPr>
        <w:t>m</w:t>
      </w:r>
      <w:r w:rsidR="00A62E20" w:rsidRPr="00D76CFD">
        <w:rPr>
          <w:rFonts w:ascii="Arial" w:hAnsi="Arial" w:cs="Arial"/>
          <w:sz w:val="22"/>
          <w:szCs w:val="22"/>
        </w:rPr>
        <w:t xml:space="preserve"> E</w:t>
      </w:r>
      <w:r w:rsidR="00967402" w:rsidRPr="00D76CFD">
        <w:rPr>
          <w:rFonts w:ascii="Arial" w:hAnsi="Arial" w:cs="Arial"/>
          <w:sz w:val="22"/>
          <w:szCs w:val="22"/>
        </w:rPr>
        <w:t>T</w:t>
      </w:r>
      <w:r w:rsidR="00EE7AA8" w:rsidRPr="00D76CFD">
        <w:rPr>
          <w:rFonts w:ascii="Arial" w:hAnsi="Arial" w:cs="Arial"/>
          <w:sz w:val="22"/>
          <w:szCs w:val="22"/>
        </w:rPr>
        <w:t xml:space="preserve"> in 235 Blockley Hall</w:t>
      </w:r>
      <w:r w:rsidRPr="00D76CFD">
        <w:rPr>
          <w:rFonts w:ascii="Arial" w:hAnsi="Arial" w:cs="Arial"/>
          <w:sz w:val="22"/>
          <w:szCs w:val="22"/>
        </w:rPr>
        <w:t xml:space="preserve">. </w:t>
      </w:r>
      <w:r w:rsidR="007E7665" w:rsidRPr="00D76CFD">
        <w:rPr>
          <w:rFonts w:ascii="Arial" w:hAnsi="Arial" w:cs="Arial"/>
          <w:sz w:val="22"/>
          <w:szCs w:val="22"/>
        </w:rPr>
        <w:t xml:space="preserve">Until the beginning of December, </w:t>
      </w:r>
      <w:r w:rsidR="00EE7AA8" w:rsidRPr="00D76CFD">
        <w:rPr>
          <w:rFonts w:ascii="Arial" w:hAnsi="Arial" w:cs="Arial"/>
          <w:sz w:val="22"/>
          <w:szCs w:val="22"/>
        </w:rPr>
        <w:t>the course will be devoted to preparation</w:t>
      </w:r>
      <w:r w:rsidR="00991A7B" w:rsidRPr="00D76CFD">
        <w:rPr>
          <w:rFonts w:ascii="Arial" w:hAnsi="Arial" w:cs="Arial"/>
          <w:sz w:val="22"/>
          <w:szCs w:val="22"/>
        </w:rPr>
        <w:t>, workshopping, and peer review</w:t>
      </w:r>
      <w:r w:rsidR="00EE7AA8" w:rsidRPr="00D76CFD">
        <w:rPr>
          <w:rFonts w:ascii="Arial" w:hAnsi="Arial" w:cs="Arial"/>
          <w:sz w:val="22"/>
          <w:szCs w:val="22"/>
        </w:rPr>
        <w:t xml:space="preserve"> of an F30/F31/F32 grant application. While there will be some instructor-led content, the majority of class time will be spent in writing groups of ~4 students each, with the course director and teaching assistant circulating </w:t>
      </w:r>
      <w:r w:rsidR="00991A7B" w:rsidRPr="00D76CFD">
        <w:rPr>
          <w:rFonts w:ascii="Arial" w:hAnsi="Arial" w:cs="Arial"/>
          <w:sz w:val="22"/>
          <w:szCs w:val="22"/>
        </w:rPr>
        <w:t>among</w:t>
      </w:r>
      <w:r w:rsidR="00EE7AA8" w:rsidRPr="00D76CFD">
        <w:rPr>
          <w:rFonts w:ascii="Arial" w:hAnsi="Arial" w:cs="Arial"/>
          <w:sz w:val="22"/>
          <w:szCs w:val="22"/>
        </w:rPr>
        <w:t xml:space="preserve"> the groups. In the writing groups, students will workshop </w:t>
      </w:r>
      <w:r w:rsidR="00991A7B" w:rsidRPr="00D76CFD">
        <w:rPr>
          <w:rFonts w:ascii="Arial" w:hAnsi="Arial" w:cs="Arial"/>
          <w:sz w:val="22"/>
          <w:szCs w:val="22"/>
        </w:rPr>
        <w:t>all</w:t>
      </w:r>
      <w:r w:rsidR="00EE7AA8" w:rsidRPr="00D76CFD">
        <w:rPr>
          <w:rFonts w:ascii="Arial" w:hAnsi="Arial" w:cs="Arial"/>
          <w:sz w:val="22"/>
          <w:szCs w:val="22"/>
        </w:rPr>
        <w:t xml:space="preserve"> of the major components of an F-award application. Students will have a full draft of their application reviewed by faculty members </w:t>
      </w:r>
      <w:r w:rsidR="00D74F63" w:rsidRPr="00D76CFD">
        <w:rPr>
          <w:rFonts w:ascii="Arial" w:hAnsi="Arial" w:cs="Arial"/>
          <w:sz w:val="22"/>
          <w:szCs w:val="22"/>
        </w:rPr>
        <w:t xml:space="preserve">other than the course director </w:t>
      </w:r>
      <w:r w:rsidR="00EE7AA8" w:rsidRPr="00D76CFD">
        <w:rPr>
          <w:rFonts w:ascii="Arial" w:hAnsi="Arial" w:cs="Arial"/>
          <w:sz w:val="22"/>
          <w:szCs w:val="22"/>
        </w:rPr>
        <w:t xml:space="preserve">and discussed in the format of a mock study section. The remaining weeks of class will be devoted to </w:t>
      </w:r>
      <w:r w:rsidR="007E7665" w:rsidRPr="00D76CFD">
        <w:rPr>
          <w:rFonts w:ascii="Arial" w:hAnsi="Arial" w:cs="Arial"/>
          <w:sz w:val="22"/>
          <w:szCs w:val="22"/>
        </w:rPr>
        <w:t>other aspects of scientific communications in epidemiology</w:t>
      </w:r>
      <w:r w:rsidR="00EE7AA8" w:rsidRPr="00D76CFD">
        <w:rPr>
          <w:rFonts w:ascii="Arial" w:hAnsi="Arial" w:cs="Arial"/>
          <w:sz w:val="22"/>
          <w:szCs w:val="22"/>
        </w:rPr>
        <w:t>.</w:t>
      </w:r>
      <w:r w:rsidRPr="00D76CFD">
        <w:rPr>
          <w:rFonts w:ascii="Arial" w:hAnsi="Arial" w:cs="Arial"/>
          <w:sz w:val="22"/>
          <w:szCs w:val="22"/>
        </w:rPr>
        <w:t xml:space="preserve"> </w:t>
      </w:r>
    </w:p>
    <w:p w14:paraId="2947DE37" w14:textId="2D7CB432" w:rsidR="00882B0F" w:rsidRPr="00D76CFD" w:rsidRDefault="00665C88" w:rsidP="00D72AD4">
      <w:pPr>
        <w:pStyle w:val="PlainText"/>
        <w:suppressAutoHyphens/>
        <w:spacing w:after="60"/>
        <w:ind w:left="1440" w:hanging="1440"/>
        <w:rPr>
          <w:rFonts w:ascii="Arial" w:hAnsi="Arial" w:cs="Arial"/>
          <w:sz w:val="22"/>
          <w:szCs w:val="22"/>
        </w:rPr>
      </w:pPr>
      <w:r>
        <w:rPr>
          <w:rFonts w:ascii="Arial" w:hAnsi="Arial" w:cs="Arial"/>
          <w:b/>
          <w:i/>
          <w:sz w:val="22"/>
          <w:szCs w:val="22"/>
        </w:rPr>
        <w:t>Grading</w:t>
      </w:r>
      <w:r w:rsidR="00A93CDB" w:rsidRPr="00D76CFD">
        <w:rPr>
          <w:rFonts w:ascii="Arial" w:hAnsi="Arial" w:cs="Arial"/>
          <w:b/>
          <w:i/>
          <w:sz w:val="22"/>
          <w:szCs w:val="22"/>
        </w:rPr>
        <w:t>:</w:t>
      </w:r>
      <w:r w:rsidR="00A93CDB" w:rsidRPr="00D76CFD">
        <w:rPr>
          <w:rFonts w:ascii="Arial" w:hAnsi="Arial" w:cs="Arial"/>
          <w:sz w:val="22"/>
          <w:szCs w:val="22"/>
        </w:rPr>
        <w:t xml:space="preserve"> </w:t>
      </w:r>
      <w:r w:rsidR="00CD23EA" w:rsidRPr="00D76CFD">
        <w:rPr>
          <w:rFonts w:ascii="Arial" w:hAnsi="Arial" w:cs="Arial"/>
          <w:sz w:val="22"/>
          <w:szCs w:val="22"/>
        </w:rPr>
        <w:tab/>
      </w:r>
      <w:r w:rsidR="00A93CDB" w:rsidRPr="00D76CFD">
        <w:rPr>
          <w:rFonts w:ascii="Arial" w:hAnsi="Arial" w:cs="Arial"/>
          <w:sz w:val="22"/>
          <w:szCs w:val="22"/>
        </w:rPr>
        <w:t xml:space="preserve">1) </w:t>
      </w:r>
      <w:r w:rsidR="00084309" w:rsidRPr="00D76CFD">
        <w:rPr>
          <w:rFonts w:ascii="Arial" w:hAnsi="Arial" w:cs="Arial"/>
          <w:sz w:val="22"/>
          <w:szCs w:val="22"/>
        </w:rPr>
        <w:t>Homework</w:t>
      </w:r>
      <w:r w:rsidR="00882BE4" w:rsidRPr="00D76CFD">
        <w:rPr>
          <w:rFonts w:ascii="Arial" w:hAnsi="Arial" w:cs="Arial"/>
          <w:sz w:val="22"/>
          <w:szCs w:val="22"/>
        </w:rPr>
        <w:t xml:space="preserve"> (</w:t>
      </w:r>
      <w:r w:rsidR="000D1CE6" w:rsidRPr="00D76CFD">
        <w:rPr>
          <w:rFonts w:ascii="Arial" w:hAnsi="Arial" w:cs="Arial"/>
          <w:sz w:val="22"/>
          <w:szCs w:val="22"/>
        </w:rPr>
        <w:t>7</w:t>
      </w:r>
      <w:r w:rsidR="00084309" w:rsidRPr="00D76CFD">
        <w:rPr>
          <w:rFonts w:ascii="Arial" w:hAnsi="Arial" w:cs="Arial"/>
          <w:sz w:val="22"/>
          <w:szCs w:val="22"/>
        </w:rPr>
        <w:t>0%</w:t>
      </w:r>
      <w:r w:rsidR="00882BE4" w:rsidRPr="00D76CFD">
        <w:rPr>
          <w:rFonts w:ascii="Arial" w:hAnsi="Arial" w:cs="Arial"/>
          <w:sz w:val="22"/>
          <w:szCs w:val="22"/>
        </w:rPr>
        <w:t>)</w:t>
      </w:r>
      <w:r w:rsidR="00D66B43" w:rsidRPr="00D76CFD">
        <w:rPr>
          <w:rFonts w:ascii="Arial" w:hAnsi="Arial" w:cs="Arial"/>
          <w:sz w:val="22"/>
          <w:szCs w:val="22"/>
        </w:rPr>
        <w:t xml:space="preserve"> </w:t>
      </w:r>
    </w:p>
    <w:p w14:paraId="21A5AE51" w14:textId="43EC7BD4" w:rsidR="00882B0F" w:rsidRPr="00D76CFD" w:rsidRDefault="00D66B43" w:rsidP="00D72AD4">
      <w:pPr>
        <w:pStyle w:val="PlainText"/>
        <w:suppressAutoHyphens/>
        <w:spacing w:after="60"/>
        <w:ind w:left="1440"/>
        <w:rPr>
          <w:rFonts w:ascii="Arial" w:hAnsi="Arial" w:cs="Arial"/>
          <w:sz w:val="22"/>
          <w:szCs w:val="22"/>
        </w:rPr>
      </w:pPr>
      <w:r w:rsidRPr="00D76CFD">
        <w:rPr>
          <w:rFonts w:ascii="Arial" w:hAnsi="Arial" w:cs="Arial"/>
          <w:sz w:val="22"/>
          <w:szCs w:val="22"/>
        </w:rPr>
        <w:t xml:space="preserve">2) </w:t>
      </w:r>
      <w:r w:rsidR="000D1CE6" w:rsidRPr="00D76CFD">
        <w:rPr>
          <w:rFonts w:ascii="Arial" w:hAnsi="Arial" w:cs="Arial"/>
          <w:sz w:val="22"/>
          <w:szCs w:val="22"/>
        </w:rPr>
        <w:t xml:space="preserve">Attendance and in-class participation </w:t>
      </w:r>
      <w:r w:rsidR="00882BE4" w:rsidRPr="00D76CFD">
        <w:rPr>
          <w:rFonts w:ascii="Arial" w:hAnsi="Arial" w:cs="Arial"/>
          <w:sz w:val="22"/>
          <w:szCs w:val="22"/>
        </w:rPr>
        <w:t>(</w:t>
      </w:r>
      <w:r w:rsidR="00197DF4" w:rsidRPr="00D76CFD">
        <w:rPr>
          <w:rFonts w:ascii="Arial" w:hAnsi="Arial" w:cs="Arial"/>
          <w:sz w:val="22"/>
          <w:szCs w:val="22"/>
        </w:rPr>
        <w:t>30</w:t>
      </w:r>
      <w:r w:rsidR="00882BE4" w:rsidRPr="00D76CFD">
        <w:rPr>
          <w:rFonts w:ascii="Arial" w:hAnsi="Arial" w:cs="Arial"/>
          <w:sz w:val="22"/>
          <w:szCs w:val="22"/>
        </w:rPr>
        <w:t>%)</w:t>
      </w:r>
    </w:p>
    <w:p w14:paraId="4FEBB7D0" w14:textId="77777777" w:rsidR="0084168D" w:rsidRDefault="0084168D" w:rsidP="00D72AD4">
      <w:pPr>
        <w:pStyle w:val="PlainText"/>
        <w:suppressAutoHyphens/>
        <w:spacing w:afterLines="80" w:after="192"/>
        <w:rPr>
          <w:rFonts w:ascii="Arial" w:hAnsi="Arial" w:cs="Arial"/>
          <w:b/>
          <w:sz w:val="24"/>
          <w:szCs w:val="24"/>
        </w:rPr>
        <w:sectPr w:rsidR="0084168D" w:rsidSect="007E7665">
          <w:headerReference w:type="default" r:id="rId15"/>
          <w:pgSz w:w="12240" w:h="15840"/>
          <w:pgMar w:top="720" w:right="720" w:bottom="720" w:left="720" w:header="720" w:footer="720" w:gutter="0"/>
          <w:cols w:space="720"/>
          <w:docGrid w:linePitch="272"/>
        </w:sectPr>
      </w:pPr>
    </w:p>
    <w:tbl>
      <w:tblPr>
        <w:tblStyle w:val="TableGrid"/>
        <w:tblW w:w="0" w:type="auto"/>
        <w:tblLook w:val="04A0" w:firstRow="1" w:lastRow="0" w:firstColumn="1" w:lastColumn="0" w:noHBand="0" w:noVBand="1"/>
      </w:tblPr>
      <w:tblGrid>
        <w:gridCol w:w="328"/>
        <w:gridCol w:w="858"/>
        <w:gridCol w:w="3179"/>
        <w:gridCol w:w="3150"/>
        <w:gridCol w:w="6875"/>
      </w:tblGrid>
      <w:tr w:rsidR="0084168D" w:rsidRPr="0084168D" w14:paraId="2964501C" w14:textId="77777777" w:rsidTr="00D76CFD">
        <w:trPr>
          <w:cantSplit/>
          <w:tblHeader/>
        </w:trPr>
        <w:tc>
          <w:tcPr>
            <w:tcW w:w="0" w:type="auto"/>
            <w:vAlign w:val="center"/>
          </w:tcPr>
          <w:p w14:paraId="0187AA99" w14:textId="77777777" w:rsidR="0084168D" w:rsidRPr="0084168D" w:rsidRDefault="0084168D" w:rsidP="0084168D">
            <w:pPr>
              <w:rPr>
                <w:rFonts w:ascii="Arial" w:hAnsi="Arial" w:cs="Arial"/>
                <w:b/>
                <w:bCs/>
                <w:sz w:val="20"/>
                <w:szCs w:val="20"/>
              </w:rPr>
            </w:pPr>
            <w:bookmarkStart w:id="0" w:name="_Hlk142636496"/>
            <w:r w:rsidRPr="0084168D">
              <w:rPr>
                <w:rFonts w:ascii="Arial" w:hAnsi="Arial" w:cs="Arial"/>
                <w:b/>
                <w:bCs/>
                <w:sz w:val="20"/>
                <w:szCs w:val="20"/>
              </w:rPr>
              <w:lastRenderedPageBreak/>
              <w:t>#</w:t>
            </w:r>
          </w:p>
        </w:tc>
        <w:tc>
          <w:tcPr>
            <w:tcW w:w="0" w:type="auto"/>
            <w:shd w:val="clear" w:color="auto" w:fill="auto"/>
            <w:vAlign w:val="center"/>
          </w:tcPr>
          <w:p w14:paraId="4CA852CC"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Date</w:t>
            </w:r>
          </w:p>
        </w:tc>
        <w:tc>
          <w:tcPr>
            <w:tcW w:w="0" w:type="auto"/>
            <w:vAlign w:val="center"/>
          </w:tcPr>
          <w:p w14:paraId="707D442F"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Instructor-led content</w:t>
            </w:r>
          </w:p>
        </w:tc>
        <w:tc>
          <w:tcPr>
            <w:tcW w:w="0" w:type="auto"/>
            <w:vAlign w:val="center"/>
          </w:tcPr>
          <w:p w14:paraId="10ADAFD8"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In-class participant activities</w:t>
            </w:r>
          </w:p>
        </w:tc>
        <w:tc>
          <w:tcPr>
            <w:tcW w:w="0" w:type="auto"/>
          </w:tcPr>
          <w:p w14:paraId="723FB32E" w14:textId="77777777" w:rsidR="0084168D" w:rsidRPr="0084168D" w:rsidRDefault="0084168D" w:rsidP="0084168D">
            <w:pPr>
              <w:rPr>
                <w:rFonts w:ascii="Arial" w:hAnsi="Arial" w:cs="Arial"/>
                <w:sz w:val="20"/>
                <w:szCs w:val="20"/>
              </w:rPr>
            </w:pPr>
            <w:r w:rsidRPr="0084168D">
              <w:rPr>
                <w:rFonts w:ascii="Arial" w:hAnsi="Arial" w:cs="Arial"/>
                <w:b/>
                <w:bCs/>
                <w:color w:val="000000"/>
                <w:sz w:val="20"/>
                <w:szCs w:val="20"/>
              </w:rPr>
              <w:t>Assignment (due next class unless otherwise specified)</w:t>
            </w:r>
            <w:bookmarkStart w:id="1" w:name="_Hlk142919600"/>
            <w:r w:rsidRPr="0084168D">
              <w:rPr>
                <w:rFonts w:ascii="Arial" w:hAnsi="Arial" w:cs="Arial"/>
                <w:sz w:val="20"/>
                <w:szCs w:val="20"/>
              </w:rPr>
              <w:t xml:space="preserve"> </w:t>
            </w:r>
          </w:p>
          <w:bookmarkEnd w:id="1"/>
          <w:p w14:paraId="10C9D104" w14:textId="77777777" w:rsidR="0084168D" w:rsidRPr="0084168D" w:rsidRDefault="0084168D" w:rsidP="0084168D">
            <w:pPr>
              <w:rPr>
                <w:rFonts w:ascii="Arial" w:hAnsi="Arial" w:cs="Arial"/>
                <w:b/>
                <w:bCs/>
                <w:color w:val="000000"/>
                <w:sz w:val="20"/>
                <w:szCs w:val="20"/>
              </w:rPr>
            </w:pPr>
          </w:p>
        </w:tc>
      </w:tr>
      <w:tr w:rsidR="0084168D" w:rsidRPr="0084168D" w14:paraId="61AC9002" w14:textId="77777777" w:rsidTr="00D76CFD">
        <w:trPr>
          <w:cantSplit/>
        </w:trPr>
        <w:tc>
          <w:tcPr>
            <w:tcW w:w="0" w:type="auto"/>
          </w:tcPr>
          <w:p w14:paraId="08620ADB"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34472E61"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Wed August 30, 2023</w:t>
            </w:r>
          </w:p>
          <w:p w14:paraId="29CB0945" w14:textId="77777777" w:rsidR="0084168D" w:rsidRPr="0084168D" w:rsidRDefault="0084168D" w:rsidP="0084168D">
            <w:pPr>
              <w:rPr>
                <w:rFonts w:ascii="Arial" w:hAnsi="Arial" w:cs="Arial"/>
                <w:sz w:val="20"/>
                <w:szCs w:val="20"/>
              </w:rPr>
            </w:pPr>
          </w:p>
        </w:tc>
        <w:tc>
          <w:tcPr>
            <w:tcW w:w="0" w:type="auto"/>
          </w:tcPr>
          <w:p w14:paraId="6D2F6139" w14:textId="19A802DD"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Orientation to the course. Why apply for grants? Funding agencies. NIH funding mechanisms. NIH grant deadlines. Institute-Center (IC)-specific information, requirements, and staff contacts. Communicating with Agency Contacts. Required components of an F31 application. Using NIH </w:t>
            </w:r>
            <w:proofErr w:type="spellStart"/>
            <w:r w:rsidRPr="0084168D">
              <w:rPr>
                <w:rFonts w:ascii="Arial" w:hAnsi="Arial" w:cs="Arial"/>
                <w:color w:val="000000"/>
                <w:sz w:val="20"/>
                <w:szCs w:val="20"/>
              </w:rPr>
              <w:t>RePORTER</w:t>
            </w:r>
            <w:proofErr w:type="spellEnd"/>
            <w:r w:rsidRPr="0084168D">
              <w:rPr>
                <w:rFonts w:ascii="Arial" w:hAnsi="Arial" w:cs="Arial"/>
                <w:color w:val="000000"/>
                <w:sz w:val="20"/>
                <w:szCs w:val="20"/>
              </w:rPr>
              <w:t xml:space="preserve"> to see if your target institute funds F31s in your area. Who makes a good sponsor / co-sponsor? Role of the applicant and sponsor/co-sponsor in the application process. </w:t>
            </w:r>
            <w:r w:rsidR="004449F4" w:rsidRPr="0084168D">
              <w:rPr>
                <w:rFonts w:ascii="Arial" w:hAnsi="Arial" w:cs="Arial"/>
                <w:color w:val="000000"/>
                <w:sz w:val="20"/>
                <w:szCs w:val="20"/>
              </w:rPr>
              <w:t>Logistics of submitting F31s at Penn.</w:t>
            </w:r>
            <w:r w:rsidR="004449F4">
              <w:rPr>
                <w:rFonts w:ascii="Arial" w:hAnsi="Arial" w:cs="Arial"/>
                <w:color w:val="000000"/>
                <w:sz w:val="20"/>
                <w:szCs w:val="20"/>
              </w:rPr>
              <w:t xml:space="preserve"> </w:t>
            </w:r>
            <w:r w:rsidRPr="0084168D">
              <w:rPr>
                <w:rFonts w:ascii="Arial" w:hAnsi="Arial" w:cs="Arial"/>
                <w:color w:val="000000"/>
                <w:sz w:val="20"/>
                <w:szCs w:val="20"/>
              </w:rPr>
              <w:t xml:space="preserve">The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page: Why? And What?</w:t>
            </w:r>
          </w:p>
        </w:tc>
        <w:tc>
          <w:tcPr>
            <w:tcW w:w="0" w:type="auto"/>
          </w:tcPr>
          <w:p w14:paraId="4DB1BAA6"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Introductions. </w:t>
            </w:r>
          </w:p>
        </w:tc>
        <w:tc>
          <w:tcPr>
            <w:tcW w:w="0" w:type="auto"/>
          </w:tcPr>
          <w:p w14:paraId="36523E5C" w14:textId="77777777" w:rsidR="0084168D" w:rsidRPr="00B84751" w:rsidRDefault="0084168D" w:rsidP="0084168D">
            <w:pPr>
              <w:rPr>
                <w:rFonts w:ascii="Arial" w:hAnsi="Arial" w:cs="Arial"/>
                <w:color w:val="0563C1"/>
                <w:sz w:val="20"/>
                <w:szCs w:val="20"/>
                <w:u w:val="single"/>
              </w:rPr>
            </w:pPr>
            <w:r w:rsidRPr="00B84751">
              <w:rPr>
                <w:rFonts w:ascii="Arial" w:hAnsi="Arial" w:cs="Arial"/>
                <w:sz w:val="20"/>
                <w:szCs w:val="20"/>
              </w:rPr>
              <w:t xml:space="preserve">Pre-reading before the first class: </w:t>
            </w:r>
            <w:hyperlink r:id="rId16" w:history="1">
              <w:r w:rsidRPr="00B84751">
                <w:rPr>
                  <w:rFonts w:ascii="Arial" w:hAnsi="Arial" w:cs="Arial"/>
                  <w:color w:val="0563C1"/>
                  <w:sz w:val="20"/>
                  <w:szCs w:val="20"/>
                  <w:u w:val="single"/>
                </w:rPr>
                <w:t>A Practical Guide to Writing a Ruth L. Kirschstein NRSA Grant</w:t>
              </w:r>
            </w:hyperlink>
            <w:r w:rsidRPr="00B84751">
              <w:rPr>
                <w:rFonts w:ascii="Arial" w:hAnsi="Arial" w:cs="Arial"/>
                <w:sz w:val="20"/>
                <w:szCs w:val="20"/>
              </w:rPr>
              <w:t xml:space="preserve"> and </w:t>
            </w:r>
            <w:r w:rsidRPr="00B84751">
              <w:rPr>
                <w:rFonts w:ascii="Arial" w:hAnsi="Arial" w:cs="Arial"/>
                <w:color w:val="000000"/>
                <w:sz w:val="20"/>
                <w:szCs w:val="20"/>
              </w:rPr>
              <w:t xml:space="preserve">BGS page on Predoctoral Fellowships: </w:t>
            </w:r>
            <w:hyperlink r:id="rId17" w:history="1">
              <w:r w:rsidRPr="00B84751">
                <w:rPr>
                  <w:rFonts w:ascii="Arial" w:hAnsi="Arial" w:cs="Arial"/>
                  <w:color w:val="0563C1"/>
                  <w:sz w:val="20"/>
                  <w:szCs w:val="20"/>
                  <w:u w:val="single"/>
                </w:rPr>
                <w:t>https://www.med.upenn.edu/bgs/predoctoral-fellowships.html</w:t>
              </w:r>
            </w:hyperlink>
          </w:p>
          <w:p w14:paraId="0C2F10EA" w14:textId="77777777" w:rsidR="0084168D" w:rsidRPr="00B84751" w:rsidRDefault="0084168D" w:rsidP="0084168D">
            <w:pPr>
              <w:rPr>
                <w:rFonts w:ascii="Arial" w:hAnsi="Arial" w:cs="Arial"/>
                <w:color w:val="0563C1"/>
                <w:sz w:val="20"/>
                <w:szCs w:val="20"/>
                <w:u w:val="single"/>
              </w:rPr>
            </w:pPr>
          </w:p>
          <w:p w14:paraId="04A88B0C" w14:textId="1B11A69C" w:rsidR="0084168D" w:rsidRPr="00B84751" w:rsidRDefault="0084168D" w:rsidP="0084168D">
            <w:pPr>
              <w:rPr>
                <w:rFonts w:ascii="Arial" w:hAnsi="Arial" w:cs="Arial"/>
                <w:color w:val="000000"/>
                <w:sz w:val="20"/>
                <w:szCs w:val="20"/>
              </w:rPr>
            </w:pPr>
            <w:r w:rsidRPr="00B84751">
              <w:rPr>
                <w:rFonts w:ascii="Arial" w:hAnsi="Arial" w:cs="Arial"/>
                <w:color w:val="000000"/>
                <w:sz w:val="20"/>
                <w:szCs w:val="20"/>
              </w:rPr>
              <w:t>Assignment 1: Motivation and preliminaries. By next class, please address the following in writing: a. What is your motivation for applying for a grant? b. What grant mechanism and date are you planning to apply for? c. Who will be the sponsor / co-sponsor of your application? d. Has the sponsor (and co-sponsor) agreed to serve this role? e. What is the general topic of your proposal? d. What are some factors that affect your effectiveness in writing? e. What time of day do you write best? f. What duration of time do you try to write for? g. When do you foresee yourself writing this semester? h. How do you limit distractions when you write? i. What do you do with your email when you write? Also, contact the person who you’d like to serve as your sponsor, co-sponsor (if needed), collaborators, and referees to ask if they’d be willing to serve in these roles. Read: FOA for parent F30 (</w:t>
            </w:r>
            <w:hyperlink r:id="rId18" w:history="1">
              <w:r w:rsidR="00B84751" w:rsidRPr="00B84751">
                <w:rPr>
                  <w:rStyle w:val="Hyperlink"/>
                  <w:rFonts w:ascii="Arial" w:hAnsi="Arial" w:cs="Arial"/>
                  <w:sz w:val="20"/>
                  <w:szCs w:val="20"/>
                </w:rPr>
                <w:t>https://grants.nih.gov/grants/guide/pa-files/PA-23-260.html</w:t>
              </w:r>
            </w:hyperlink>
            <w:r w:rsidRPr="00B84751">
              <w:rPr>
                <w:rFonts w:ascii="Arial" w:hAnsi="Arial" w:cs="Arial"/>
                <w:color w:val="000000"/>
                <w:sz w:val="20"/>
                <w:szCs w:val="20"/>
              </w:rPr>
              <w:t>) parent F31 (</w:t>
            </w:r>
            <w:hyperlink r:id="rId19" w:history="1">
              <w:r w:rsidRPr="00B84751">
                <w:rPr>
                  <w:rFonts w:ascii="Arial" w:hAnsi="Arial" w:cs="Arial"/>
                  <w:color w:val="0563C1"/>
                  <w:sz w:val="20"/>
                  <w:szCs w:val="20"/>
                  <w:u w:val="single"/>
                </w:rPr>
                <w:t>https://grants.nih.gov/grants/guide/pa-files/PA-23-272.html</w:t>
              </w:r>
            </w:hyperlink>
            <w:r w:rsidRPr="00B84751">
              <w:rPr>
                <w:rFonts w:ascii="Arial" w:hAnsi="Arial" w:cs="Arial"/>
                <w:color w:val="000000"/>
                <w:sz w:val="20"/>
                <w:szCs w:val="20"/>
              </w:rPr>
              <w:t>) or parent F32 (</w:t>
            </w:r>
            <w:hyperlink r:id="rId20" w:history="1">
              <w:r w:rsidRPr="00B84751">
                <w:rPr>
                  <w:rFonts w:ascii="Arial" w:hAnsi="Arial" w:cs="Arial"/>
                  <w:color w:val="0563C1"/>
                  <w:sz w:val="20"/>
                  <w:szCs w:val="20"/>
                  <w:u w:val="single"/>
                </w:rPr>
                <w:t>https://grants.nih.go</w:t>
              </w:r>
              <w:r w:rsidRPr="00B84751">
                <w:rPr>
                  <w:rFonts w:ascii="Arial" w:hAnsi="Arial" w:cs="Arial"/>
                  <w:color w:val="0563C1"/>
                  <w:sz w:val="20"/>
                  <w:szCs w:val="20"/>
                  <w:u w:val="single"/>
                </w:rPr>
                <w:t>v</w:t>
              </w:r>
              <w:r w:rsidRPr="00B84751">
                <w:rPr>
                  <w:rFonts w:ascii="Arial" w:hAnsi="Arial" w:cs="Arial"/>
                  <w:color w:val="0563C1"/>
                  <w:sz w:val="20"/>
                  <w:szCs w:val="20"/>
                  <w:u w:val="single"/>
                </w:rPr>
                <w:t>/grants/guide/pa-files/PA-21-048.html</w:t>
              </w:r>
            </w:hyperlink>
            <w:r w:rsidRPr="00B84751">
              <w:rPr>
                <w:rFonts w:ascii="Arial" w:hAnsi="Arial" w:cs="Arial"/>
                <w:color w:val="000000"/>
                <w:sz w:val="20"/>
                <w:szCs w:val="20"/>
              </w:rPr>
              <w:t xml:space="preserve">), whichever is relevant for you. </w:t>
            </w:r>
          </w:p>
          <w:p w14:paraId="50EAFB03" w14:textId="77777777" w:rsidR="0084168D" w:rsidRPr="00B84751" w:rsidRDefault="0084168D" w:rsidP="0084168D">
            <w:pPr>
              <w:rPr>
                <w:rFonts w:ascii="Arial" w:hAnsi="Arial" w:cs="Arial"/>
                <w:color w:val="000000"/>
                <w:sz w:val="20"/>
                <w:szCs w:val="20"/>
              </w:rPr>
            </w:pPr>
          </w:p>
        </w:tc>
      </w:tr>
      <w:tr w:rsidR="0084168D" w:rsidRPr="0084168D" w14:paraId="3EBBAC08" w14:textId="77777777" w:rsidTr="00D76CFD">
        <w:trPr>
          <w:cantSplit/>
        </w:trPr>
        <w:tc>
          <w:tcPr>
            <w:tcW w:w="0" w:type="auto"/>
          </w:tcPr>
          <w:p w14:paraId="341D8879"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C096B70"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Wed Sep 6, 2023</w:t>
            </w:r>
          </w:p>
        </w:tc>
        <w:tc>
          <w:tcPr>
            <w:tcW w:w="0" w:type="auto"/>
          </w:tcPr>
          <w:p w14:paraId="406B8D97" w14:textId="665CF0FE"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Identifying referees (i.e., reference letter writers) and requesting letters. The process of grant writing. </w:t>
            </w:r>
          </w:p>
        </w:tc>
        <w:tc>
          <w:tcPr>
            <w:tcW w:w="0" w:type="auto"/>
          </w:tcPr>
          <w:p w14:paraId="7923B4E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In groups, share your responses to Assignment 1.</w:t>
            </w:r>
          </w:p>
        </w:tc>
        <w:tc>
          <w:tcPr>
            <w:tcW w:w="0" w:type="auto"/>
          </w:tcPr>
          <w:p w14:paraId="69DF834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2: Specific Aims, draft 1. Read the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sections of each of the sample grant applications. Draft a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page for your project. If possible, get feedback from your sponsor before submitting as homework. </w:t>
            </w:r>
            <w:bookmarkStart w:id="2" w:name="_Hlk142904149"/>
            <w:r w:rsidRPr="0084168D">
              <w:rPr>
                <w:rFonts w:ascii="Arial" w:hAnsi="Arial" w:cs="Arial"/>
                <w:color w:val="000000"/>
                <w:sz w:val="20"/>
                <w:szCs w:val="20"/>
              </w:rPr>
              <w:t xml:space="preserve">Email Marianne Altland </w:t>
            </w:r>
            <w:hyperlink r:id="rId21" w:history="1">
              <w:r w:rsidRPr="0084168D">
                <w:rPr>
                  <w:rFonts w:ascii="Arial" w:hAnsi="Arial" w:cs="Arial"/>
                  <w:color w:val="0563C1"/>
                  <w:sz w:val="20"/>
                  <w:szCs w:val="20"/>
                  <w:u w:val="single"/>
                </w:rPr>
                <w:t>altland@pennmedicine.upenn.edu</w:t>
              </w:r>
            </w:hyperlink>
            <w:r w:rsidRPr="0084168D">
              <w:rPr>
                <w:rFonts w:ascii="Arial" w:hAnsi="Arial" w:cs="Arial"/>
                <w:color w:val="000000"/>
                <w:sz w:val="20"/>
                <w:szCs w:val="20"/>
              </w:rPr>
              <w:t xml:space="preserve"> in the BGS business office and let her know that you are planning to apply for an F-award for the Dec 8 deadline. Include the working title of the grant, the institute that you’re planning to submit to, the name of your sponsor (mentor), and the duration of support that you plan to request.</w:t>
            </w:r>
            <w:bookmarkEnd w:id="2"/>
            <w:r w:rsidRPr="0084168D">
              <w:rPr>
                <w:rFonts w:ascii="Arial" w:hAnsi="Arial" w:cs="Arial"/>
                <w:color w:val="000000"/>
                <w:sz w:val="20"/>
                <w:szCs w:val="20"/>
              </w:rPr>
              <w:t xml:space="preserve"> (Haedi, since you’re submitting a F32, you should submit this to Shawn Fenty </w:t>
            </w:r>
            <w:hyperlink r:id="rId22" w:history="1">
              <w:r w:rsidRPr="0084168D">
                <w:rPr>
                  <w:rFonts w:ascii="Arial" w:hAnsi="Arial" w:cs="Arial"/>
                  <w:color w:val="0563C1"/>
                  <w:sz w:val="20"/>
                  <w:szCs w:val="20"/>
                  <w:u w:val="single"/>
                </w:rPr>
                <w:t>shawnr@pennmedicine.upenn.edu</w:t>
              </w:r>
            </w:hyperlink>
            <w:r w:rsidRPr="0084168D">
              <w:rPr>
                <w:rFonts w:ascii="Arial" w:hAnsi="Arial" w:cs="Arial"/>
                <w:color w:val="000000"/>
                <w:sz w:val="20"/>
                <w:szCs w:val="20"/>
              </w:rPr>
              <w:t xml:space="preserve"> in the DBEI business office.)</w:t>
            </w:r>
          </w:p>
        </w:tc>
      </w:tr>
      <w:tr w:rsidR="0084168D" w:rsidRPr="0084168D" w14:paraId="3FF6D498" w14:textId="77777777" w:rsidTr="00D76CFD">
        <w:trPr>
          <w:cantSplit/>
        </w:trPr>
        <w:tc>
          <w:tcPr>
            <w:tcW w:w="0" w:type="auto"/>
          </w:tcPr>
          <w:p w14:paraId="40C39110"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9A0EAB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Mon Sep 11, 2023</w:t>
            </w:r>
          </w:p>
        </w:tc>
        <w:tc>
          <w:tcPr>
            <w:tcW w:w="0" w:type="auto"/>
          </w:tcPr>
          <w:p w14:paraId="1D58D7B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c>
          <w:tcPr>
            <w:tcW w:w="0" w:type="auto"/>
          </w:tcPr>
          <w:p w14:paraId="7457E5D6"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draft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page (Assignment 2).</w:t>
            </w:r>
          </w:p>
        </w:tc>
        <w:tc>
          <w:tcPr>
            <w:tcW w:w="0" w:type="auto"/>
          </w:tcPr>
          <w:p w14:paraId="6B192D96" w14:textId="77777777" w:rsidR="0084168D" w:rsidRPr="0084168D" w:rsidRDefault="0084168D" w:rsidP="0084168D">
            <w:pPr>
              <w:rPr>
                <w:rFonts w:ascii="Arial" w:hAnsi="Arial" w:cs="Arial"/>
                <w:i/>
                <w:iCs/>
                <w:color w:val="000000"/>
                <w:sz w:val="20"/>
                <w:szCs w:val="20"/>
              </w:rPr>
            </w:pPr>
            <w:r w:rsidRPr="0084168D">
              <w:rPr>
                <w:rFonts w:ascii="Arial" w:hAnsi="Arial" w:cs="Arial"/>
                <w:color w:val="000000"/>
                <w:sz w:val="20"/>
                <w:szCs w:val="20"/>
              </w:rPr>
              <w:t xml:space="preserve">Assignment 3: Specific Aims, draft 2. Revise and hand-in your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page based on feedback received. If possible, get feedback from your sponsor before submitting. Read the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of at least three of the sample grant applications. </w:t>
            </w:r>
            <w:r w:rsidRPr="0084168D">
              <w:rPr>
                <w:rFonts w:ascii="Arial" w:hAnsi="Arial" w:cs="Arial"/>
                <w:i/>
                <w:iCs/>
                <w:color w:val="000000"/>
                <w:sz w:val="20"/>
                <w:szCs w:val="20"/>
              </w:rPr>
              <w:t xml:space="preserve"> </w:t>
            </w:r>
          </w:p>
        </w:tc>
      </w:tr>
      <w:tr w:rsidR="0084168D" w:rsidRPr="0084168D" w14:paraId="5E6039DE" w14:textId="77777777" w:rsidTr="00D76CFD">
        <w:trPr>
          <w:cantSplit/>
        </w:trPr>
        <w:tc>
          <w:tcPr>
            <w:tcW w:w="0" w:type="auto"/>
          </w:tcPr>
          <w:p w14:paraId="7B46A3DB"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0090430"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Wed Sep 13, 2023</w:t>
            </w:r>
          </w:p>
        </w:tc>
        <w:tc>
          <w:tcPr>
            <w:tcW w:w="0" w:type="auto"/>
          </w:tcPr>
          <w:p w14:paraId="54F29A8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The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Why?</w:t>
            </w:r>
          </w:p>
        </w:tc>
        <w:tc>
          <w:tcPr>
            <w:tcW w:w="0" w:type="auto"/>
          </w:tcPr>
          <w:p w14:paraId="7A1FE963"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revised </w:t>
            </w:r>
            <w:r w:rsidRPr="0084168D">
              <w:rPr>
                <w:rFonts w:ascii="Arial" w:hAnsi="Arial" w:cs="Arial"/>
                <w:i/>
                <w:iCs/>
                <w:color w:val="000000"/>
                <w:sz w:val="20"/>
                <w:szCs w:val="20"/>
              </w:rPr>
              <w:t>Specific Aims</w:t>
            </w:r>
            <w:r w:rsidRPr="0084168D">
              <w:rPr>
                <w:rFonts w:ascii="Arial" w:hAnsi="Arial" w:cs="Arial"/>
                <w:color w:val="000000"/>
                <w:sz w:val="20"/>
                <w:szCs w:val="20"/>
              </w:rPr>
              <w:t xml:space="preserve"> page (Assignment 3).</w:t>
            </w:r>
          </w:p>
        </w:tc>
        <w:tc>
          <w:tcPr>
            <w:tcW w:w="0" w:type="auto"/>
          </w:tcPr>
          <w:p w14:paraId="354976D3"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Assignment 4: Read pages 59-61 of FELLOWSHIP INSTRUCTIONS FOR NIH AND OTHER PHS AGENCIES (</w:t>
            </w:r>
            <w:hyperlink r:id="rId23" w:history="1">
              <w:r w:rsidRPr="0084168D">
                <w:rPr>
                  <w:rFonts w:ascii="Arial" w:hAnsi="Arial" w:cs="Arial"/>
                  <w:color w:val="0563C1"/>
                  <w:sz w:val="20"/>
                  <w:szCs w:val="20"/>
                  <w:u w:val="single"/>
                </w:rPr>
                <w:t>https://grants.nih.gov/grants/how-to-apply-application-guide/forms-h/fellowship-forms-h.pdf</w:t>
              </w:r>
            </w:hyperlink>
            <w:r w:rsidRPr="0084168D">
              <w:rPr>
                <w:rFonts w:ascii="Arial" w:hAnsi="Arial" w:cs="Arial"/>
                <w:color w:val="000000"/>
                <w:sz w:val="20"/>
                <w:szCs w:val="20"/>
              </w:rPr>
              <w:t xml:space="preserve">). Write an </w:t>
            </w:r>
            <w:r w:rsidRPr="0084168D">
              <w:rPr>
                <w:rFonts w:ascii="Arial" w:hAnsi="Arial" w:cs="Arial"/>
                <w:color w:val="000000"/>
                <w:sz w:val="20"/>
                <w:szCs w:val="20"/>
                <w:u w:val="single"/>
              </w:rPr>
              <w:t>outline</w:t>
            </w:r>
            <w:r w:rsidRPr="0084168D">
              <w:rPr>
                <w:rFonts w:ascii="Arial" w:hAnsi="Arial" w:cs="Arial"/>
                <w:color w:val="000000"/>
                <w:sz w:val="20"/>
                <w:szCs w:val="20"/>
              </w:rPr>
              <w:t xml:space="preserve"> for a </w:t>
            </w:r>
            <w:proofErr w:type="gramStart"/>
            <w:r w:rsidRPr="0084168D">
              <w:rPr>
                <w:rFonts w:ascii="Arial" w:hAnsi="Arial" w:cs="Arial"/>
                <w:color w:val="000000"/>
                <w:sz w:val="20"/>
                <w:szCs w:val="20"/>
              </w:rPr>
              <w:t>1-2 page</w:t>
            </w:r>
            <w:proofErr w:type="gramEnd"/>
            <w:r w:rsidRPr="0084168D">
              <w:rPr>
                <w:rFonts w:ascii="Arial" w:hAnsi="Arial" w:cs="Arial"/>
                <w:color w:val="000000"/>
                <w:sz w:val="20"/>
                <w:szCs w:val="20"/>
              </w:rPr>
              <w:t xml:space="preserv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If possible, get feedback from your sponsor before submitting. Read the </w:t>
            </w:r>
            <w:r w:rsidRPr="0084168D">
              <w:rPr>
                <w:rFonts w:ascii="Arial" w:hAnsi="Arial" w:cs="Arial"/>
                <w:i/>
                <w:iCs/>
                <w:color w:val="000000"/>
                <w:sz w:val="20"/>
                <w:szCs w:val="20"/>
              </w:rPr>
              <w:t>Respective Contributions</w:t>
            </w:r>
            <w:r w:rsidRPr="0084168D">
              <w:rPr>
                <w:rFonts w:ascii="Arial" w:hAnsi="Arial" w:cs="Arial"/>
                <w:color w:val="000000"/>
                <w:sz w:val="20"/>
                <w:szCs w:val="20"/>
              </w:rPr>
              <w:t xml:space="preserve">, </w:t>
            </w:r>
            <w:r w:rsidRPr="0084168D">
              <w:rPr>
                <w:rFonts w:ascii="Arial" w:hAnsi="Arial" w:cs="Arial"/>
                <w:i/>
                <w:iCs/>
                <w:color w:val="000000"/>
                <w:sz w:val="20"/>
                <w:szCs w:val="20"/>
              </w:rPr>
              <w:t>Selection of Sponsor and Institution</w:t>
            </w:r>
            <w:r w:rsidRPr="0084168D">
              <w:rPr>
                <w:rFonts w:ascii="Arial" w:hAnsi="Arial" w:cs="Arial"/>
                <w:color w:val="000000"/>
                <w:sz w:val="20"/>
                <w:szCs w:val="20"/>
              </w:rPr>
              <w:t xml:space="preserve">, </w:t>
            </w:r>
            <w:r w:rsidRPr="0084168D">
              <w:rPr>
                <w:rFonts w:ascii="Arial" w:hAnsi="Arial" w:cs="Arial"/>
                <w:i/>
                <w:iCs/>
                <w:color w:val="000000"/>
                <w:sz w:val="20"/>
                <w:szCs w:val="20"/>
              </w:rPr>
              <w:t xml:space="preserve">Sponsor (and Co-Sponsor) Statement, </w:t>
            </w:r>
            <w:r w:rsidRPr="0084168D">
              <w:rPr>
                <w:rFonts w:ascii="Arial" w:hAnsi="Arial" w:cs="Arial"/>
                <w:color w:val="000000"/>
                <w:sz w:val="20"/>
                <w:szCs w:val="20"/>
              </w:rPr>
              <w:t>and</w:t>
            </w:r>
            <w:r w:rsidRPr="0084168D">
              <w:rPr>
                <w:rFonts w:ascii="Arial" w:hAnsi="Arial" w:cs="Arial"/>
                <w:i/>
                <w:iCs/>
                <w:color w:val="000000"/>
                <w:sz w:val="20"/>
                <w:szCs w:val="20"/>
              </w:rPr>
              <w:t xml:space="preserve"> Training Plan </w:t>
            </w:r>
            <w:r w:rsidRPr="0084168D">
              <w:rPr>
                <w:rFonts w:ascii="Arial" w:hAnsi="Arial" w:cs="Arial"/>
                <w:color w:val="000000"/>
                <w:sz w:val="20"/>
                <w:szCs w:val="20"/>
              </w:rPr>
              <w:t>from at least three sample grants.</w:t>
            </w:r>
          </w:p>
        </w:tc>
      </w:tr>
      <w:tr w:rsidR="0084168D" w:rsidRPr="0084168D" w14:paraId="3B1CC7C8" w14:textId="77777777" w:rsidTr="00D76CFD">
        <w:trPr>
          <w:cantSplit/>
        </w:trPr>
        <w:tc>
          <w:tcPr>
            <w:tcW w:w="0" w:type="auto"/>
            <w:shd w:val="clear" w:color="auto" w:fill="BFBFBF" w:themeFill="background1" w:themeFillShade="BF"/>
          </w:tcPr>
          <w:p w14:paraId="2C98E2D9" w14:textId="77777777" w:rsidR="0084168D" w:rsidRPr="0084168D" w:rsidRDefault="0084168D" w:rsidP="0084168D">
            <w:pPr>
              <w:rPr>
                <w:rFonts w:ascii="Arial" w:hAnsi="Arial" w:cs="Arial"/>
                <w:sz w:val="20"/>
                <w:szCs w:val="20"/>
              </w:rPr>
            </w:pPr>
          </w:p>
        </w:tc>
        <w:tc>
          <w:tcPr>
            <w:tcW w:w="0" w:type="auto"/>
            <w:shd w:val="clear" w:color="auto" w:fill="BFBFBF" w:themeFill="background1" w:themeFillShade="BF"/>
          </w:tcPr>
          <w:p w14:paraId="00437993"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Mon Sep 18, 2023</w:t>
            </w:r>
          </w:p>
          <w:p w14:paraId="379BAE9B" w14:textId="77777777" w:rsidR="0084168D" w:rsidRPr="0084168D" w:rsidRDefault="0084168D" w:rsidP="0084168D">
            <w:pPr>
              <w:rPr>
                <w:rFonts w:ascii="Arial" w:hAnsi="Arial" w:cs="Arial"/>
                <w:sz w:val="20"/>
                <w:szCs w:val="20"/>
              </w:rPr>
            </w:pPr>
          </w:p>
        </w:tc>
        <w:tc>
          <w:tcPr>
            <w:tcW w:w="0" w:type="auto"/>
            <w:gridSpan w:val="3"/>
            <w:shd w:val="clear" w:color="auto" w:fill="BFBFBF" w:themeFill="background1" w:themeFillShade="BF"/>
          </w:tcPr>
          <w:p w14:paraId="6A863E9C"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 class. Students are encouraged to attend the </w:t>
            </w:r>
            <w:hyperlink r:id="rId24" w:history="1">
              <w:r w:rsidRPr="0084168D">
                <w:rPr>
                  <w:rFonts w:ascii="Arial" w:hAnsi="Arial" w:cs="Arial"/>
                  <w:color w:val="0563C1"/>
                  <w:sz w:val="20"/>
                  <w:szCs w:val="20"/>
                  <w:u w:val="single"/>
                </w:rPr>
                <w:t>Third Penn Conference on Big Data in Bid Data in Biomedical and Population Health Sciences</w:t>
              </w:r>
            </w:hyperlink>
          </w:p>
        </w:tc>
      </w:tr>
      <w:tr w:rsidR="0084168D" w:rsidRPr="0084168D" w14:paraId="69ED4891" w14:textId="77777777" w:rsidTr="00D76CFD">
        <w:trPr>
          <w:cantSplit/>
        </w:trPr>
        <w:tc>
          <w:tcPr>
            <w:tcW w:w="0" w:type="auto"/>
          </w:tcPr>
          <w:p w14:paraId="5A2906B7"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2F38A1F"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Wed Sep 20, 2023</w:t>
            </w:r>
          </w:p>
          <w:p w14:paraId="0406B9D5" w14:textId="77777777" w:rsidR="0084168D" w:rsidRPr="0084168D" w:rsidRDefault="0084168D" w:rsidP="0084168D">
            <w:pPr>
              <w:rPr>
                <w:rFonts w:ascii="Arial" w:hAnsi="Arial" w:cs="Arial"/>
                <w:sz w:val="20"/>
                <w:szCs w:val="20"/>
              </w:rPr>
            </w:pPr>
          </w:p>
        </w:tc>
        <w:tc>
          <w:tcPr>
            <w:tcW w:w="0" w:type="auto"/>
          </w:tcPr>
          <w:p w14:paraId="1113C985" w14:textId="77777777" w:rsidR="0084168D" w:rsidRPr="0084168D" w:rsidRDefault="0084168D" w:rsidP="0084168D">
            <w:pPr>
              <w:rPr>
                <w:rFonts w:ascii="Arial" w:hAnsi="Arial" w:cs="Arial"/>
                <w:color w:val="000000"/>
                <w:sz w:val="20"/>
                <w:szCs w:val="20"/>
              </w:rPr>
            </w:pPr>
            <w:bookmarkStart w:id="3" w:name="_Hlk142041284"/>
            <w:r w:rsidRPr="0084168D">
              <w:rPr>
                <w:rFonts w:ascii="Arial" w:hAnsi="Arial" w:cs="Arial"/>
                <w:color w:val="000000"/>
                <w:sz w:val="20"/>
                <w:szCs w:val="20"/>
              </w:rPr>
              <w:t>Working with sponsors, co-sponsors, collaborators, letter writers.</w:t>
            </w:r>
            <w:bookmarkEnd w:id="3"/>
            <w:r w:rsidRPr="0084168D">
              <w:rPr>
                <w:rFonts w:ascii="Arial" w:hAnsi="Arial" w:cs="Arial"/>
                <w:color w:val="000000"/>
                <w:sz w:val="20"/>
                <w:szCs w:val="20"/>
              </w:rPr>
              <w:t xml:space="preserve"> </w:t>
            </w:r>
          </w:p>
          <w:p w14:paraId="3F269C1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Tuhina Srivastava</w:t>
            </w:r>
          </w:p>
        </w:tc>
        <w:tc>
          <w:tcPr>
            <w:tcW w:w="0" w:type="auto"/>
          </w:tcPr>
          <w:p w14:paraId="473E7DE9"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discuss working with sponsors, co-sponsors, collaborators, and letter-writers, including timelines for providing drafts and asking for info. Check in about contact with sponsor, co-sponsor, collaborators, letter writers (Assignment 1). Workshop each participant’s outline of the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(Assignment 4).   </w:t>
            </w:r>
          </w:p>
        </w:tc>
        <w:tc>
          <w:tcPr>
            <w:tcW w:w="0" w:type="auto"/>
          </w:tcPr>
          <w:p w14:paraId="43713AE5"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5: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draft 1. Flesh out the </w:t>
            </w:r>
            <w:proofErr w:type="gramStart"/>
            <w:r w:rsidRPr="0084168D">
              <w:rPr>
                <w:rFonts w:ascii="Arial" w:hAnsi="Arial" w:cs="Arial"/>
                <w:color w:val="000000"/>
                <w:sz w:val="20"/>
                <w:szCs w:val="20"/>
              </w:rPr>
              <w:t>1-2 page</w:t>
            </w:r>
            <w:proofErr w:type="gramEnd"/>
            <w:r w:rsidRPr="0084168D">
              <w:rPr>
                <w:rFonts w:ascii="Arial" w:hAnsi="Arial" w:cs="Arial"/>
                <w:color w:val="000000"/>
                <w:sz w:val="20"/>
                <w:szCs w:val="20"/>
              </w:rPr>
              <w:t xml:space="preserv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based on your outline and the feedback provided (due the class after next). Read the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of at least three sample grant applications.  </w:t>
            </w:r>
          </w:p>
        </w:tc>
      </w:tr>
      <w:tr w:rsidR="0084168D" w:rsidRPr="0084168D" w14:paraId="0F672353" w14:textId="77777777" w:rsidTr="00D76CFD">
        <w:trPr>
          <w:cantSplit/>
        </w:trPr>
        <w:tc>
          <w:tcPr>
            <w:tcW w:w="0" w:type="auto"/>
          </w:tcPr>
          <w:p w14:paraId="4F05D9A9"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E7C1352"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Mon Sep 25, 2023</w:t>
            </w:r>
          </w:p>
          <w:p w14:paraId="68FDEBFB" w14:textId="77777777" w:rsidR="0084168D" w:rsidRPr="0084168D" w:rsidRDefault="0084168D" w:rsidP="0084168D">
            <w:pPr>
              <w:rPr>
                <w:rFonts w:ascii="Arial" w:hAnsi="Arial" w:cs="Arial"/>
                <w:sz w:val="20"/>
                <w:szCs w:val="20"/>
              </w:rPr>
            </w:pPr>
          </w:p>
        </w:tc>
        <w:tc>
          <w:tcPr>
            <w:tcW w:w="0" w:type="auto"/>
          </w:tcPr>
          <w:p w14:paraId="7052E90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The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How?</w:t>
            </w:r>
          </w:p>
        </w:tc>
        <w:tc>
          <w:tcPr>
            <w:tcW w:w="0" w:type="auto"/>
          </w:tcPr>
          <w:p w14:paraId="37C39501"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Share what is working and not working about your writing process. What affects your ability to write? Where, when, and how long do you write? How are you handling email and other distractions while you write? Share feedback on progress on recruiting a sponsor, co-sponsor (if needed), collaborators, and referees (letter writers) (Assignment 1)</w:t>
            </w:r>
          </w:p>
        </w:tc>
        <w:tc>
          <w:tcPr>
            <w:tcW w:w="0" w:type="auto"/>
          </w:tcPr>
          <w:p w14:paraId="653815D0"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Continue working on Assignment 5 (draft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w:t>
            </w:r>
          </w:p>
          <w:p w14:paraId="33A9AD39" w14:textId="77777777" w:rsidR="0084168D" w:rsidRPr="0084168D" w:rsidRDefault="0084168D" w:rsidP="0084168D">
            <w:pPr>
              <w:rPr>
                <w:rFonts w:ascii="Arial" w:hAnsi="Arial" w:cs="Arial"/>
                <w:color w:val="000000"/>
                <w:sz w:val="20"/>
                <w:szCs w:val="20"/>
              </w:rPr>
            </w:pPr>
          </w:p>
        </w:tc>
      </w:tr>
      <w:tr w:rsidR="0084168D" w:rsidRPr="0084168D" w14:paraId="6FE4ECAC" w14:textId="77777777" w:rsidTr="00D76CFD">
        <w:trPr>
          <w:cantSplit/>
        </w:trPr>
        <w:tc>
          <w:tcPr>
            <w:tcW w:w="0" w:type="auto"/>
          </w:tcPr>
          <w:p w14:paraId="02C2E2CD"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09837611"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Sep 27, 2023</w:t>
            </w:r>
          </w:p>
        </w:tc>
        <w:tc>
          <w:tcPr>
            <w:tcW w:w="0" w:type="auto"/>
          </w:tcPr>
          <w:p w14:paraId="1355285F"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p w14:paraId="44FA85D7"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 xml:space="preserve">Sean out of town </w:t>
            </w:r>
          </w:p>
        </w:tc>
        <w:tc>
          <w:tcPr>
            <w:tcW w:w="0" w:type="auto"/>
          </w:tcPr>
          <w:p w14:paraId="59ED62AE"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draft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(Assignment 5).</w:t>
            </w:r>
          </w:p>
          <w:p w14:paraId="02EFA001" w14:textId="77777777" w:rsidR="0084168D" w:rsidRPr="0084168D" w:rsidRDefault="0084168D" w:rsidP="0084168D">
            <w:pPr>
              <w:rPr>
                <w:rFonts w:ascii="Arial" w:hAnsi="Arial" w:cs="Arial"/>
                <w:color w:val="000000"/>
                <w:sz w:val="20"/>
                <w:szCs w:val="20"/>
              </w:rPr>
            </w:pPr>
          </w:p>
        </w:tc>
        <w:tc>
          <w:tcPr>
            <w:tcW w:w="0" w:type="auto"/>
          </w:tcPr>
          <w:p w14:paraId="3DDA045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6: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draft 2. Revise the draft of the </w:t>
            </w:r>
            <w:proofErr w:type="gramStart"/>
            <w:r w:rsidRPr="0084168D">
              <w:rPr>
                <w:rFonts w:ascii="Arial" w:hAnsi="Arial" w:cs="Arial"/>
                <w:color w:val="000000"/>
                <w:sz w:val="20"/>
                <w:szCs w:val="20"/>
              </w:rPr>
              <w:t>1-2 page</w:t>
            </w:r>
            <w:proofErr w:type="gramEnd"/>
            <w:r w:rsidRPr="0084168D">
              <w:rPr>
                <w:rFonts w:ascii="Arial" w:hAnsi="Arial" w:cs="Arial"/>
                <w:color w:val="000000"/>
                <w:sz w:val="20"/>
                <w:szCs w:val="20"/>
              </w:rPr>
              <w:t xml:space="preserve">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based on the feedback provided. If possible, get feedback from your sponsor before submitting (due class after next).</w:t>
            </w:r>
          </w:p>
        </w:tc>
      </w:tr>
      <w:tr w:rsidR="0084168D" w:rsidRPr="0084168D" w14:paraId="6AA2B26C" w14:textId="77777777" w:rsidTr="00D76CFD">
        <w:trPr>
          <w:cantSplit/>
        </w:trPr>
        <w:tc>
          <w:tcPr>
            <w:tcW w:w="0" w:type="auto"/>
          </w:tcPr>
          <w:p w14:paraId="3C587161"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802697C"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Oct 2, 2023</w:t>
            </w:r>
          </w:p>
        </w:tc>
        <w:tc>
          <w:tcPr>
            <w:tcW w:w="0" w:type="auto"/>
          </w:tcPr>
          <w:p w14:paraId="7F958C51"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The </w:t>
            </w:r>
            <w:r w:rsidRPr="0084168D">
              <w:rPr>
                <w:rFonts w:ascii="Arial" w:hAnsi="Arial" w:cs="Arial"/>
                <w:i/>
                <w:iCs/>
                <w:color w:val="000000"/>
                <w:sz w:val="20"/>
                <w:szCs w:val="20"/>
              </w:rPr>
              <w:t>Respective Contributions</w:t>
            </w:r>
            <w:r w:rsidRPr="0084168D">
              <w:rPr>
                <w:rFonts w:ascii="Arial" w:hAnsi="Arial" w:cs="Arial"/>
                <w:color w:val="000000"/>
                <w:sz w:val="20"/>
                <w:szCs w:val="20"/>
              </w:rPr>
              <w:t xml:space="preserve"> section, the </w:t>
            </w:r>
            <w:r w:rsidRPr="0084168D">
              <w:rPr>
                <w:rFonts w:ascii="Arial" w:hAnsi="Arial" w:cs="Arial"/>
                <w:i/>
                <w:iCs/>
                <w:color w:val="000000"/>
                <w:sz w:val="20"/>
                <w:szCs w:val="20"/>
              </w:rPr>
              <w:t>Selection of Sponsor and Institution</w:t>
            </w:r>
            <w:r w:rsidRPr="0084168D">
              <w:rPr>
                <w:rFonts w:ascii="Arial" w:hAnsi="Arial" w:cs="Arial"/>
                <w:color w:val="000000"/>
                <w:sz w:val="20"/>
                <w:szCs w:val="20"/>
              </w:rPr>
              <w:t xml:space="preserve"> section, </w:t>
            </w:r>
            <w:r w:rsidRPr="0084168D">
              <w:rPr>
                <w:rFonts w:ascii="Arial" w:hAnsi="Arial" w:cs="Arial"/>
                <w:i/>
                <w:iCs/>
                <w:color w:val="000000"/>
                <w:sz w:val="20"/>
                <w:szCs w:val="20"/>
              </w:rPr>
              <w:t>Sponsor and Co-Sponsor statements</w:t>
            </w:r>
            <w:r w:rsidRPr="0084168D">
              <w:rPr>
                <w:rFonts w:ascii="Arial" w:hAnsi="Arial" w:cs="Arial"/>
                <w:color w:val="000000"/>
                <w:sz w:val="20"/>
                <w:szCs w:val="20"/>
              </w:rPr>
              <w:t xml:space="preserve">, </w:t>
            </w:r>
            <w:proofErr w:type="spellStart"/>
            <w:r w:rsidRPr="0084168D">
              <w:rPr>
                <w:rFonts w:ascii="Arial" w:hAnsi="Arial" w:cs="Arial"/>
                <w:color w:val="000000"/>
                <w:sz w:val="20"/>
                <w:szCs w:val="20"/>
              </w:rPr>
              <w:t>biosketches</w:t>
            </w:r>
            <w:proofErr w:type="spellEnd"/>
            <w:r w:rsidRPr="0084168D">
              <w:rPr>
                <w:rFonts w:ascii="Arial" w:hAnsi="Arial" w:cs="Arial"/>
                <w:color w:val="000000"/>
                <w:sz w:val="20"/>
                <w:szCs w:val="20"/>
              </w:rPr>
              <w:t xml:space="preserve">. </w:t>
            </w:r>
          </w:p>
        </w:tc>
        <w:tc>
          <w:tcPr>
            <w:tcW w:w="0" w:type="auto"/>
          </w:tcPr>
          <w:p w14:paraId="2734EA33"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Use in-class time to work on Assignment 6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draft 2) in the presence of your small group. This is to provide experience writing in the presence of others. Be there for your classmates. </w:t>
            </w:r>
          </w:p>
        </w:tc>
        <w:tc>
          <w:tcPr>
            <w:tcW w:w="0" w:type="auto"/>
          </w:tcPr>
          <w:p w14:paraId="34097A39"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Continue working on Assignment 6. </w:t>
            </w:r>
          </w:p>
        </w:tc>
      </w:tr>
      <w:tr w:rsidR="0084168D" w:rsidRPr="0084168D" w14:paraId="342E5DDF" w14:textId="77777777" w:rsidTr="00D76CFD">
        <w:trPr>
          <w:cantSplit/>
        </w:trPr>
        <w:tc>
          <w:tcPr>
            <w:tcW w:w="0" w:type="auto"/>
            <w:shd w:val="clear" w:color="auto" w:fill="auto"/>
          </w:tcPr>
          <w:p w14:paraId="7EA3D1A4"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DAE7CCF"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Oct 4, 2023</w:t>
            </w:r>
          </w:p>
        </w:tc>
        <w:tc>
          <w:tcPr>
            <w:tcW w:w="0" w:type="auto"/>
            <w:shd w:val="clear" w:color="auto" w:fill="auto"/>
          </w:tcPr>
          <w:p w14:paraId="59F6F155"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shd w:val="clear" w:color="auto" w:fill="auto"/>
          </w:tcPr>
          <w:p w14:paraId="71952583"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revised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section (Assignment 6).</w:t>
            </w:r>
          </w:p>
        </w:tc>
        <w:tc>
          <w:tcPr>
            <w:tcW w:w="0" w:type="auto"/>
            <w:shd w:val="clear" w:color="auto" w:fill="auto"/>
          </w:tcPr>
          <w:p w14:paraId="01CD186A"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7: Draft an </w:t>
            </w:r>
            <w:r w:rsidRPr="0084168D">
              <w:rPr>
                <w:rFonts w:ascii="Arial" w:hAnsi="Arial" w:cs="Arial"/>
                <w:color w:val="000000"/>
                <w:sz w:val="20"/>
                <w:szCs w:val="20"/>
                <w:u w:val="single"/>
              </w:rPr>
              <w:t>outline</w:t>
            </w:r>
            <w:r w:rsidRPr="0084168D">
              <w:rPr>
                <w:rFonts w:ascii="Arial" w:hAnsi="Arial" w:cs="Arial"/>
                <w:color w:val="000000"/>
                <w:sz w:val="20"/>
                <w:szCs w:val="20"/>
              </w:rPr>
              <w:t xml:space="preserve"> of your </w:t>
            </w:r>
            <w:proofErr w:type="gramStart"/>
            <w:r w:rsidRPr="0084168D">
              <w:rPr>
                <w:rFonts w:ascii="Arial" w:hAnsi="Arial" w:cs="Arial"/>
                <w:color w:val="000000"/>
                <w:sz w:val="20"/>
                <w:szCs w:val="20"/>
              </w:rPr>
              <w:t>4-5 page</w:t>
            </w:r>
            <w:proofErr w:type="gramEnd"/>
            <w:r w:rsidRPr="0084168D">
              <w:rPr>
                <w:rFonts w:ascii="Arial" w:hAnsi="Arial" w:cs="Arial"/>
                <w:color w:val="000000"/>
                <w:sz w:val="20"/>
                <w:szCs w:val="20"/>
              </w:rPr>
              <w:t xml:space="preserve">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 </w:t>
            </w:r>
            <w:r w:rsidRPr="0084168D">
              <w:rPr>
                <w:rFonts w:ascii="Arial" w:hAnsi="Arial" w:cs="Arial"/>
                <w:i/>
                <w:iCs/>
                <w:color w:val="000000"/>
                <w:sz w:val="20"/>
                <w:szCs w:val="20"/>
              </w:rPr>
              <w:t>Approach</w:t>
            </w:r>
            <w:r w:rsidRPr="0084168D">
              <w:rPr>
                <w:rFonts w:ascii="Arial" w:hAnsi="Arial" w:cs="Arial"/>
                <w:color w:val="000000"/>
                <w:sz w:val="20"/>
                <w:szCs w:val="20"/>
              </w:rPr>
              <w:t xml:space="preserve"> = 6 pages). Make the outline as specific to your project as possible (for example, say what the design will actually be). If possible, get feedback from your sponsor before submitting as homework. </w:t>
            </w:r>
          </w:p>
        </w:tc>
      </w:tr>
      <w:tr w:rsidR="0084168D" w:rsidRPr="0084168D" w14:paraId="44BCD6FF" w14:textId="77777777" w:rsidTr="00D76CFD">
        <w:trPr>
          <w:cantSplit/>
        </w:trPr>
        <w:tc>
          <w:tcPr>
            <w:tcW w:w="0" w:type="auto"/>
          </w:tcPr>
          <w:p w14:paraId="71D3F2CD"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B169B8E"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Oct 9, 2023</w:t>
            </w:r>
          </w:p>
        </w:tc>
        <w:tc>
          <w:tcPr>
            <w:tcW w:w="0" w:type="auto"/>
          </w:tcPr>
          <w:p w14:paraId="5D5A84CE"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p w14:paraId="74A5B42A" w14:textId="77777777" w:rsidR="0084168D" w:rsidRPr="0084168D" w:rsidRDefault="0084168D" w:rsidP="0084168D">
            <w:pPr>
              <w:rPr>
                <w:rFonts w:ascii="Arial" w:hAnsi="Arial" w:cs="Arial"/>
                <w:color w:val="000000"/>
                <w:sz w:val="20"/>
                <w:szCs w:val="20"/>
              </w:rPr>
            </w:pPr>
            <w:r w:rsidRPr="0084168D">
              <w:rPr>
                <w:rFonts w:ascii="Arial" w:hAnsi="Arial" w:cs="Arial"/>
                <w:b/>
                <w:bCs/>
                <w:color w:val="000000"/>
                <w:sz w:val="20"/>
                <w:szCs w:val="20"/>
              </w:rPr>
              <w:t>Sean out of town</w:t>
            </w:r>
          </w:p>
        </w:tc>
        <w:tc>
          <w:tcPr>
            <w:tcW w:w="0" w:type="auto"/>
          </w:tcPr>
          <w:p w14:paraId="13FDAD97"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outline of the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(Assignment 7). </w:t>
            </w:r>
          </w:p>
        </w:tc>
        <w:tc>
          <w:tcPr>
            <w:tcW w:w="0" w:type="auto"/>
          </w:tcPr>
          <w:p w14:paraId="05F936E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8: Flesh out the </w:t>
            </w:r>
            <w:proofErr w:type="gramStart"/>
            <w:r w:rsidRPr="0084168D">
              <w:rPr>
                <w:rFonts w:ascii="Arial" w:hAnsi="Arial" w:cs="Arial"/>
                <w:color w:val="000000"/>
                <w:sz w:val="20"/>
                <w:szCs w:val="20"/>
              </w:rPr>
              <w:t>4-5 page</w:t>
            </w:r>
            <w:proofErr w:type="gramEnd"/>
            <w:r w:rsidRPr="0084168D">
              <w:rPr>
                <w:rFonts w:ascii="Arial" w:hAnsi="Arial" w:cs="Arial"/>
                <w:color w:val="000000"/>
                <w:sz w:val="20"/>
                <w:szCs w:val="20"/>
              </w:rPr>
              <w:t xml:space="preserve">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w:t>
            </w:r>
            <w:r w:rsidRPr="0084168D">
              <w:rPr>
                <w:rFonts w:ascii="Arial" w:hAnsi="Arial" w:cs="Arial"/>
                <w:i/>
                <w:iCs/>
                <w:color w:val="000000"/>
                <w:sz w:val="20"/>
                <w:szCs w:val="20"/>
              </w:rPr>
              <w:t>Significance</w:t>
            </w:r>
            <w:r w:rsidRPr="0084168D">
              <w:rPr>
                <w:rFonts w:ascii="Arial" w:hAnsi="Arial" w:cs="Arial"/>
                <w:color w:val="000000"/>
                <w:sz w:val="20"/>
                <w:szCs w:val="20"/>
              </w:rPr>
              <w:t xml:space="preserve"> + </w:t>
            </w:r>
            <w:r w:rsidRPr="0084168D">
              <w:rPr>
                <w:rFonts w:ascii="Arial" w:hAnsi="Arial" w:cs="Arial"/>
                <w:i/>
                <w:iCs/>
                <w:color w:val="000000"/>
                <w:sz w:val="20"/>
                <w:szCs w:val="20"/>
              </w:rPr>
              <w:t>Approach</w:t>
            </w:r>
            <w:r w:rsidRPr="0084168D">
              <w:rPr>
                <w:rFonts w:ascii="Arial" w:hAnsi="Arial" w:cs="Arial"/>
                <w:color w:val="000000"/>
                <w:sz w:val="20"/>
                <w:szCs w:val="20"/>
              </w:rPr>
              <w:t xml:space="preserve"> = 6 pages), due the class after next. If possible, get feedback from your sponsor before submitting as homework. </w:t>
            </w:r>
          </w:p>
        </w:tc>
      </w:tr>
      <w:tr w:rsidR="0084168D" w:rsidRPr="0084168D" w14:paraId="474795EC" w14:textId="77777777" w:rsidTr="00D76CFD">
        <w:trPr>
          <w:cantSplit/>
        </w:trPr>
        <w:tc>
          <w:tcPr>
            <w:tcW w:w="0" w:type="auto"/>
          </w:tcPr>
          <w:p w14:paraId="1B90D79F"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1EACA037"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Oct 11, 2023</w:t>
            </w:r>
          </w:p>
        </w:tc>
        <w:tc>
          <w:tcPr>
            <w:tcW w:w="0" w:type="auto"/>
          </w:tcPr>
          <w:p w14:paraId="5F8B3352" w14:textId="77777777" w:rsidR="0084168D" w:rsidRPr="0084168D" w:rsidRDefault="0084168D" w:rsidP="0084168D">
            <w:pPr>
              <w:rPr>
                <w:rFonts w:ascii="Arial" w:hAnsi="Arial" w:cs="Arial"/>
                <w:color w:val="000000"/>
                <w:sz w:val="20"/>
                <w:szCs w:val="20"/>
              </w:rPr>
            </w:pPr>
            <w:bookmarkStart w:id="4" w:name="_Hlk142041319"/>
            <w:r w:rsidRPr="0084168D">
              <w:rPr>
                <w:rFonts w:ascii="Arial" w:hAnsi="Arial" w:cs="Arial"/>
                <w:color w:val="000000"/>
                <w:sz w:val="20"/>
                <w:szCs w:val="20"/>
              </w:rPr>
              <w:t xml:space="preserve">The </w:t>
            </w:r>
            <w:r w:rsidRPr="0084168D">
              <w:rPr>
                <w:rFonts w:ascii="Arial" w:hAnsi="Arial" w:cs="Arial"/>
                <w:i/>
                <w:iCs/>
                <w:color w:val="000000"/>
                <w:sz w:val="20"/>
                <w:szCs w:val="20"/>
              </w:rPr>
              <w:t>Fellowship Applicant</w:t>
            </w:r>
            <w:r w:rsidRPr="0084168D">
              <w:rPr>
                <w:rFonts w:ascii="Arial" w:hAnsi="Arial" w:cs="Arial"/>
                <w:color w:val="000000"/>
                <w:sz w:val="20"/>
                <w:szCs w:val="20"/>
              </w:rPr>
              <w:t xml:space="preserve"> section</w:t>
            </w:r>
            <w:bookmarkEnd w:id="4"/>
            <w:r w:rsidRPr="0084168D">
              <w:rPr>
                <w:rFonts w:ascii="Arial" w:hAnsi="Arial" w:cs="Arial"/>
                <w:color w:val="000000"/>
                <w:sz w:val="20"/>
                <w:szCs w:val="20"/>
              </w:rPr>
              <w:t xml:space="preserve"> (Tuhina Srivastava)</w:t>
            </w:r>
          </w:p>
          <w:p w14:paraId="7A3CCCB8" w14:textId="77777777" w:rsidR="0084168D" w:rsidRPr="0084168D" w:rsidRDefault="0084168D" w:rsidP="0084168D">
            <w:pPr>
              <w:rPr>
                <w:rFonts w:ascii="Arial" w:hAnsi="Arial" w:cs="Arial"/>
                <w:b/>
                <w:bCs/>
                <w:color w:val="000000"/>
                <w:sz w:val="20"/>
                <w:szCs w:val="20"/>
              </w:rPr>
            </w:pPr>
          </w:p>
          <w:p w14:paraId="09869952" w14:textId="77777777" w:rsidR="0084168D" w:rsidRPr="0084168D" w:rsidRDefault="0084168D" w:rsidP="0084168D">
            <w:pPr>
              <w:rPr>
                <w:rFonts w:ascii="Arial" w:hAnsi="Arial" w:cs="Arial"/>
                <w:color w:val="000000"/>
                <w:sz w:val="20"/>
                <w:szCs w:val="20"/>
              </w:rPr>
            </w:pPr>
          </w:p>
        </w:tc>
        <w:tc>
          <w:tcPr>
            <w:tcW w:w="0" w:type="auto"/>
          </w:tcPr>
          <w:p w14:paraId="0BB4969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Use in-class time to work on </w:t>
            </w:r>
            <w:r w:rsidRPr="0084168D">
              <w:rPr>
                <w:rFonts w:ascii="Arial" w:hAnsi="Arial" w:cs="Arial"/>
                <w:i/>
                <w:iCs/>
                <w:color w:val="000000"/>
                <w:sz w:val="20"/>
                <w:szCs w:val="20"/>
              </w:rPr>
              <w:t>Approach</w:t>
            </w:r>
            <w:r w:rsidRPr="0084168D">
              <w:rPr>
                <w:rFonts w:ascii="Arial" w:hAnsi="Arial" w:cs="Arial"/>
                <w:color w:val="000000"/>
                <w:sz w:val="20"/>
                <w:szCs w:val="20"/>
              </w:rPr>
              <w:t xml:space="preserve">, draft 1 (Assignment 8) in the presence of your small group. This is to provide experience writing in the presence of others. Be there for your classmates. </w:t>
            </w:r>
          </w:p>
        </w:tc>
        <w:tc>
          <w:tcPr>
            <w:tcW w:w="0" w:type="auto"/>
          </w:tcPr>
          <w:p w14:paraId="2A02C4E0"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Continue working on Assignment 8. Read pages 56-58 of FELLOWSHIP INSTRUCTIONS FOR NIH AND OTHER PHS AGENCIES (</w:t>
            </w:r>
            <w:hyperlink r:id="rId25" w:history="1">
              <w:r w:rsidRPr="0084168D">
                <w:rPr>
                  <w:rFonts w:ascii="Arial" w:hAnsi="Arial" w:cs="Arial"/>
                  <w:color w:val="0563C1"/>
                  <w:sz w:val="20"/>
                  <w:szCs w:val="20"/>
                  <w:u w:val="single"/>
                </w:rPr>
                <w:t>https://grants.nih.gov/grants/how-to-apply-application-guide/forms-h/fellowship-forms-h.pdf</w:t>
              </w:r>
            </w:hyperlink>
            <w:r w:rsidRPr="0084168D">
              <w:rPr>
                <w:rFonts w:ascii="Arial" w:hAnsi="Arial" w:cs="Arial"/>
                <w:color w:val="000000"/>
                <w:sz w:val="20"/>
                <w:szCs w:val="20"/>
              </w:rPr>
              <w:t xml:space="preserve">). Read the </w:t>
            </w:r>
            <w:r w:rsidRPr="0084168D">
              <w:rPr>
                <w:rFonts w:ascii="Arial" w:hAnsi="Arial" w:cs="Arial"/>
                <w:i/>
                <w:iCs/>
                <w:color w:val="000000"/>
                <w:sz w:val="20"/>
                <w:szCs w:val="20"/>
              </w:rPr>
              <w:t>Fellowship Applicant</w:t>
            </w:r>
            <w:r w:rsidRPr="0084168D">
              <w:rPr>
                <w:rFonts w:ascii="Arial" w:hAnsi="Arial" w:cs="Arial"/>
                <w:color w:val="000000"/>
                <w:sz w:val="20"/>
                <w:szCs w:val="20"/>
              </w:rPr>
              <w:t xml:space="preserve"> section (includes </w:t>
            </w:r>
            <w:r w:rsidRPr="0084168D">
              <w:rPr>
                <w:rFonts w:ascii="Arial" w:hAnsi="Arial" w:cs="Arial"/>
                <w:i/>
                <w:iCs/>
                <w:color w:val="000000"/>
                <w:sz w:val="20"/>
                <w:szCs w:val="20"/>
              </w:rPr>
              <w:t>Applicant’s Background,</w:t>
            </w:r>
            <w:r w:rsidRPr="0084168D">
              <w:rPr>
                <w:rFonts w:ascii="Arial" w:hAnsi="Arial" w:cs="Arial"/>
                <w:color w:val="000000"/>
                <w:sz w:val="20"/>
                <w:szCs w:val="20"/>
              </w:rPr>
              <w:t xml:space="preserv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Activities Planned Under this Award</w:t>
            </w:r>
            <w:r w:rsidRPr="0084168D">
              <w:rPr>
                <w:rFonts w:ascii="Arial" w:hAnsi="Arial" w:cs="Arial"/>
                <w:color w:val="000000"/>
                <w:sz w:val="20"/>
                <w:szCs w:val="20"/>
              </w:rPr>
              <w:t>) from at least 3 of the sample grant applications.</w:t>
            </w:r>
          </w:p>
        </w:tc>
      </w:tr>
      <w:tr w:rsidR="0084168D" w:rsidRPr="0084168D" w14:paraId="5BDA7374" w14:textId="77777777" w:rsidTr="00D76CFD">
        <w:trPr>
          <w:cantSplit/>
        </w:trPr>
        <w:tc>
          <w:tcPr>
            <w:tcW w:w="0" w:type="auto"/>
          </w:tcPr>
          <w:p w14:paraId="204F62B1"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089DF9E"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Oct 16, 2023</w:t>
            </w:r>
          </w:p>
        </w:tc>
        <w:tc>
          <w:tcPr>
            <w:tcW w:w="0" w:type="auto"/>
          </w:tcPr>
          <w:p w14:paraId="64547688"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tcPr>
          <w:p w14:paraId="175419D9"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revised </w:t>
            </w:r>
            <w:r w:rsidRPr="0084168D">
              <w:rPr>
                <w:rFonts w:ascii="Arial" w:hAnsi="Arial" w:cs="Arial"/>
                <w:i/>
                <w:iCs/>
                <w:color w:val="000000"/>
                <w:sz w:val="20"/>
                <w:szCs w:val="20"/>
              </w:rPr>
              <w:t>Approach</w:t>
            </w:r>
            <w:r w:rsidRPr="0084168D">
              <w:rPr>
                <w:rFonts w:ascii="Arial" w:hAnsi="Arial" w:cs="Arial"/>
                <w:color w:val="000000"/>
                <w:sz w:val="20"/>
                <w:szCs w:val="20"/>
              </w:rPr>
              <w:t xml:space="preserve"> section (Assignment 8).</w:t>
            </w:r>
          </w:p>
        </w:tc>
        <w:tc>
          <w:tcPr>
            <w:tcW w:w="0" w:type="auto"/>
          </w:tcPr>
          <w:p w14:paraId="10705687"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9. Draft the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component (~3 pages) of the </w:t>
            </w:r>
            <w:r w:rsidRPr="0084168D">
              <w:rPr>
                <w:rFonts w:ascii="Arial" w:hAnsi="Arial" w:cs="Arial"/>
                <w:i/>
                <w:iCs/>
                <w:color w:val="000000"/>
                <w:sz w:val="20"/>
                <w:szCs w:val="20"/>
              </w:rPr>
              <w:t>Applicant’s Background and Goals for Fellowship Training</w:t>
            </w:r>
            <w:r w:rsidRPr="0084168D">
              <w:rPr>
                <w:rFonts w:ascii="Arial" w:hAnsi="Arial" w:cs="Arial"/>
                <w:color w:val="000000"/>
                <w:sz w:val="20"/>
                <w:szCs w:val="20"/>
              </w:rPr>
              <w:t xml:space="preserve"> (6 pages total, includes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Activities Planned Under This Award</w:t>
            </w:r>
            <w:r w:rsidRPr="0084168D">
              <w:rPr>
                <w:rFonts w:ascii="Arial" w:hAnsi="Arial" w:cs="Arial"/>
                <w:color w:val="000000"/>
                <w:sz w:val="20"/>
                <w:szCs w:val="20"/>
              </w:rPr>
              <w:t>). If possible, get feedback from your sponsor before submitting as homework.</w:t>
            </w:r>
          </w:p>
          <w:p w14:paraId="40B43177" w14:textId="77777777" w:rsidR="0084168D" w:rsidRPr="0084168D" w:rsidRDefault="0084168D" w:rsidP="0084168D">
            <w:pPr>
              <w:rPr>
                <w:rFonts w:ascii="Arial" w:hAnsi="Arial" w:cs="Arial"/>
                <w:color w:val="000000"/>
                <w:sz w:val="20"/>
                <w:szCs w:val="20"/>
              </w:rPr>
            </w:pPr>
          </w:p>
        </w:tc>
      </w:tr>
      <w:tr w:rsidR="0084168D" w:rsidRPr="0084168D" w14:paraId="2BFF743E" w14:textId="77777777" w:rsidTr="00D76CFD">
        <w:trPr>
          <w:cantSplit/>
        </w:trPr>
        <w:tc>
          <w:tcPr>
            <w:tcW w:w="0" w:type="auto"/>
          </w:tcPr>
          <w:p w14:paraId="668BFF15"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3C5AF95"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Oct 18, 2023</w:t>
            </w:r>
          </w:p>
        </w:tc>
        <w:tc>
          <w:tcPr>
            <w:tcW w:w="0" w:type="auto"/>
          </w:tcPr>
          <w:p w14:paraId="71EDB0A1"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c>
          <w:tcPr>
            <w:tcW w:w="0" w:type="auto"/>
          </w:tcPr>
          <w:p w14:paraId="469E17F5"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draft </w:t>
            </w:r>
            <w:r w:rsidRPr="0084168D">
              <w:rPr>
                <w:rFonts w:ascii="Arial" w:hAnsi="Arial" w:cs="Arial"/>
                <w:i/>
                <w:iCs/>
                <w:color w:val="000000"/>
                <w:sz w:val="20"/>
                <w:szCs w:val="20"/>
              </w:rPr>
              <w:t xml:space="preserve">Doctoral Dissertation and Research Experience </w:t>
            </w:r>
            <w:r w:rsidRPr="0084168D">
              <w:rPr>
                <w:rFonts w:ascii="Arial" w:hAnsi="Arial" w:cs="Arial"/>
                <w:color w:val="000000"/>
                <w:sz w:val="20"/>
                <w:szCs w:val="20"/>
              </w:rPr>
              <w:t xml:space="preserve">component (Assignment 9). </w:t>
            </w:r>
          </w:p>
        </w:tc>
        <w:tc>
          <w:tcPr>
            <w:tcW w:w="0" w:type="auto"/>
          </w:tcPr>
          <w:p w14:paraId="3A09FB6E"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10. Revise the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component (~3 pages) of the </w:t>
            </w:r>
            <w:r w:rsidRPr="0084168D">
              <w:rPr>
                <w:rFonts w:ascii="Arial" w:hAnsi="Arial" w:cs="Arial"/>
                <w:i/>
                <w:iCs/>
                <w:color w:val="000000"/>
                <w:sz w:val="20"/>
                <w:szCs w:val="20"/>
              </w:rPr>
              <w:t>Applicant’s Background and Goals for Fellowship Training</w:t>
            </w:r>
            <w:r w:rsidRPr="0084168D">
              <w:rPr>
                <w:rFonts w:ascii="Arial" w:hAnsi="Arial" w:cs="Arial"/>
                <w:color w:val="000000"/>
                <w:sz w:val="20"/>
                <w:szCs w:val="20"/>
              </w:rPr>
              <w:t xml:space="preserve"> (6 pages total, includes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Activities Planned Under This Award</w:t>
            </w:r>
            <w:r w:rsidRPr="0084168D">
              <w:rPr>
                <w:rFonts w:ascii="Arial" w:hAnsi="Arial" w:cs="Arial"/>
                <w:color w:val="000000"/>
                <w:sz w:val="20"/>
                <w:szCs w:val="20"/>
              </w:rPr>
              <w:t>). If possible, get feedback from your sponsor before submitting as homework.</w:t>
            </w:r>
          </w:p>
        </w:tc>
      </w:tr>
      <w:tr w:rsidR="0084168D" w:rsidRPr="0084168D" w14:paraId="6BB5AA90" w14:textId="77777777" w:rsidTr="00D76CFD">
        <w:trPr>
          <w:cantSplit/>
        </w:trPr>
        <w:tc>
          <w:tcPr>
            <w:tcW w:w="0" w:type="auto"/>
          </w:tcPr>
          <w:p w14:paraId="021B3ABB"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9A8C0FE"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Oct 23, 2023</w:t>
            </w:r>
          </w:p>
        </w:tc>
        <w:tc>
          <w:tcPr>
            <w:tcW w:w="0" w:type="auto"/>
          </w:tcPr>
          <w:p w14:paraId="0A00BECC"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tcPr>
          <w:p w14:paraId="59A45F8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revised </w:t>
            </w:r>
            <w:r w:rsidRPr="0084168D">
              <w:rPr>
                <w:rFonts w:ascii="Arial" w:hAnsi="Arial" w:cs="Arial"/>
                <w:i/>
                <w:iCs/>
                <w:color w:val="000000"/>
                <w:sz w:val="20"/>
                <w:szCs w:val="20"/>
              </w:rPr>
              <w:t xml:space="preserve">Applicant’s Background and Goals for Fellowship Training </w:t>
            </w:r>
            <w:r w:rsidRPr="0084168D">
              <w:rPr>
                <w:rFonts w:ascii="Arial" w:hAnsi="Arial" w:cs="Arial"/>
                <w:color w:val="000000"/>
                <w:sz w:val="20"/>
                <w:szCs w:val="20"/>
              </w:rPr>
              <w:t xml:space="preserve">section (Assignment 10). </w:t>
            </w:r>
          </w:p>
        </w:tc>
        <w:tc>
          <w:tcPr>
            <w:tcW w:w="0" w:type="auto"/>
          </w:tcPr>
          <w:p w14:paraId="11F128C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11. Draft the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 xml:space="preserve">Activities Planned Under This Award </w:t>
            </w:r>
            <w:r w:rsidRPr="0084168D">
              <w:rPr>
                <w:rFonts w:ascii="Arial" w:hAnsi="Arial" w:cs="Arial"/>
                <w:color w:val="000000"/>
                <w:sz w:val="20"/>
                <w:szCs w:val="20"/>
              </w:rPr>
              <w:t xml:space="preserve">component (~3 pages) of the </w:t>
            </w:r>
            <w:r w:rsidRPr="0084168D">
              <w:rPr>
                <w:rFonts w:ascii="Arial" w:hAnsi="Arial" w:cs="Arial"/>
                <w:i/>
                <w:iCs/>
                <w:color w:val="000000"/>
                <w:sz w:val="20"/>
                <w:szCs w:val="20"/>
              </w:rPr>
              <w:t>Applicant’s Background and Goals for Fellowship Training</w:t>
            </w:r>
            <w:r w:rsidRPr="0084168D">
              <w:rPr>
                <w:rFonts w:ascii="Arial" w:hAnsi="Arial" w:cs="Arial"/>
                <w:color w:val="000000"/>
                <w:sz w:val="20"/>
                <w:szCs w:val="20"/>
              </w:rPr>
              <w:t xml:space="preserve"> (6 pages total, includes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Activities Planned Under This Award</w:t>
            </w:r>
            <w:r w:rsidRPr="0084168D">
              <w:rPr>
                <w:rFonts w:ascii="Arial" w:hAnsi="Arial" w:cs="Arial"/>
                <w:color w:val="000000"/>
                <w:sz w:val="20"/>
                <w:szCs w:val="20"/>
              </w:rPr>
              <w:t>). If possible, get feedback from your sponsor before submitting as homework.</w:t>
            </w:r>
          </w:p>
        </w:tc>
      </w:tr>
      <w:tr w:rsidR="0084168D" w:rsidRPr="0084168D" w14:paraId="3D1352B9" w14:textId="77777777" w:rsidTr="00D76CFD">
        <w:trPr>
          <w:cantSplit/>
        </w:trPr>
        <w:tc>
          <w:tcPr>
            <w:tcW w:w="0" w:type="auto"/>
          </w:tcPr>
          <w:p w14:paraId="335D3B78"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1ABF2677"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Oct 25, 2023</w:t>
            </w:r>
          </w:p>
        </w:tc>
        <w:tc>
          <w:tcPr>
            <w:tcW w:w="0" w:type="auto"/>
          </w:tcPr>
          <w:p w14:paraId="32335BBA"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c>
          <w:tcPr>
            <w:tcW w:w="0" w:type="auto"/>
          </w:tcPr>
          <w:p w14:paraId="7752C6C2"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draft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 xml:space="preserve">Activities Planned Under This Award </w:t>
            </w:r>
            <w:r w:rsidRPr="0084168D">
              <w:rPr>
                <w:rFonts w:ascii="Arial" w:hAnsi="Arial" w:cs="Arial"/>
                <w:color w:val="000000"/>
                <w:sz w:val="20"/>
                <w:szCs w:val="20"/>
              </w:rPr>
              <w:t>component (Assignment 11).</w:t>
            </w:r>
          </w:p>
        </w:tc>
        <w:tc>
          <w:tcPr>
            <w:tcW w:w="0" w:type="auto"/>
          </w:tcPr>
          <w:p w14:paraId="3D9FF8A9"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12. Revise the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 xml:space="preserve">Activities Planned Under This Award </w:t>
            </w:r>
            <w:r w:rsidRPr="0084168D">
              <w:rPr>
                <w:rFonts w:ascii="Arial" w:hAnsi="Arial" w:cs="Arial"/>
                <w:color w:val="000000"/>
                <w:sz w:val="20"/>
                <w:szCs w:val="20"/>
              </w:rPr>
              <w:t xml:space="preserve">component (~3 pages) of the </w:t>
            </w:r>
            <w:r w:rsidRPr="0084168D">
              <w:rPr>
                <w:rFonts w:ascii="Arial" w:hAnsi="Arial" w:cs="Arial"/>
                <w:i/>
                <w:iCs/>
                <w:color w:val="000000"/>
                <w:sz w:val="20"/>
                <w:szCs w:val="20"/>
              </w:rPr>
              <w:t>Applicant’s Background and Goals for Fellowship Training</w:t>
            </w:r>
            <w:r w:rsidRPr="0084168D">
              <w:rPr>
                <w:rFonts w:ascii="Arial" w:hAnsi="Arial" w:cs="Arial"/>
                <w:color w:val="000000"/>
                <w:sz w:val="20"/>
                <w:szCs w:val="20"/>
              </w:rPr>
              <w:t xml:space="preserve"> (6 pages total, includes </w:t>
            </w:r>
            <w:r w:rsidRPr="0084168D">
              <w:rPr>
                <w:rFonts w:ascii="Arial" w:hAnsi="Arial" w:cs="Arial"/>
                <w:i/>
                <w:iCs/>
                <w:color w:val="000000"/>
                <w:sz w:val="20"/>
                <w:szCs w:val="20"/>
              </w:rPr>
              <w:t>Doctoral Dissertation and Research Experience</w:t>
            </w:r>
            <w:r w:rsidRPr="0084168D">
              <w:rPr>
                <w:rFonts w:ascii="Arial" w:hAnsi="Arial" w:cs="Arial"/>
                <w:color w:val="000000"/>
                <w:sz w:val="20"/>
                <w:szCs w:val="20"/>
              </w:rPr>
              <w:t xml:space="preserve">,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Activities Planned Under This Award</w:t>
            </w:r>
            <w:r w:rsidRPr="0084168D">
              <w:rPr>
                <w:rFonts w:ascii="Arial" w:hAnsi="Arial" w:cs="Arial"/>
                <w:color w:val="000000"/>
                <w:sz w:val="20"/>
                <w:szCs w:val="20"/>
              </w:rPr>
              <w:t>). If possible, get feedback from your sponsor before submitting as homework.</w:t>
            </w:r>
          </w:p>
        </w:tc>
      </w:tr>
      <w:tr w:rsidR="0084168D" w:rsidRPr="0084168D" w14:paraId="1DB8A6E9" w14:textId="77777777" w:rsidTr="00D76CFD">
        <w:trPr>
          <w:cantSplit/>
        </w:trPr>
        <w:tc>
          <w:tcPr>
            <w:tcW w:w="0" w:type="auto"/>
          </w:tcPr>
          <w:p w14:paraId="29594931"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6159A94D"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Oct 30, 2023</w:t>
            </w:r>
          </w:p>
        </w:tc>
        <w:tc>
          <w:tcPr>
            <w:tcW w:w="0" w:type="auto"/>
          </w:tcPr>
          <w:p w14:paraId="47C0DA45"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c>
          <w:tcPr>
            <w:tcW w:w="0" w:type="auto"/>
          </w:tcPr>
          <w:p w14:paraId="4C82671A"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revised </w:t>
            </w:r>
            <w:r w:rsidRPr="0084168D">
              <w:rPr>
                <w:rFonts w:ascii="Arial" w:hAnsi="Arial" w:cs="Arial"/>
                <w:i/>
                <w:iCs/>
                <w:color w:val="000000"/>
                <w:sz w:val="20"/>
                <w:szCs w:val="20"/>
              </w:rPr>
              <w:t>Training Goals and Objectives</w:t>
            </w:r>
            <w:r w:rsidRPr="0084168D">
              <w:rPr>
                <w:rFonts w:ascii="Arial" w:hAnsi="Arial" w:cs="Arial"/>
                <w:color w:val="000000"/>
                <w:sz w:val="20"/>
                <w:szCs w:val="20"/>
              </w:rPr>
              <w:t xml:space="preserve"> and </w:t>
            </w:r>
            <w:r w:rsidRPr="0084168D">
              <w:rPr>
                <w:rFonts w:ascii="Arial" w:hAnsi="Arial" w:cs="Arial"/>
                <w:i/>
                <w:iCs/>
                <w:color w:val="000000"/>
                <w:sz w:val="20"/>
                <w:szCs w:val="20"/>
              </w:rPr>
              <w:t xml:space="preserve">Activities Planned Under This Award </w:t>
            </w:r>
            <w:r w:rsidRPr="0084168D">
              <w:rPr>
                <w:rFonts w:ascii="Arial" w:hAnsi="Arial" w:cs="Arial"/>
                <w:color w:val="000000"/>
                <w:sz w:val="20"/>
                <w:szCs w:val="20"/>
              </w:rPr>
              <w:t>component (Assignment 12).</w:t>
            </w:r>
          </w:p>
        </w:tc>
        <w:tc>
          <w:tcPr>
            <w:tcW w:w="0" w:type="auto"/>
          </w:tcPr>
          <w:p w14:paraId="41BA28B6"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Assignment 13. Read pages 61-67 of FELLOWSHIP INSTRUCTIONS FOR NIH AND OTHER PHS AGENCIES (</w:t>
            </w:r>
            <w:hyperlink r:id="rId26" w:history="1">
              <w:r w:rsidRPr="0084168D">
                <w:rPr>
                  <w:rFonts w:ascii="Arial" w:hAnsi="Arial" w:cs="Arial"/>
                  <w:color w:val="0563C1"/>
                  <w:sz w:val="20"/>
                  <w:szCs w:val="20"/>
                  <w:u w:val="single"/>
                </w:rPr>
                <w:t>https://grants.nih.gov/grants/how-to-apply-application-guide/forms-h/fellowship-forms-h.pdf</w:t>
              </w:r>
            </w:hyperlink>
            <w:r w:rsidRPr="0084168D">
              <w:rPr>
                <w:rFonts w:ascii="Arial" w:hAnsi="Arial" w:cs="Arial"/>
                <w:color w:val="000000"/>
                <w:sz w:val="20"/>
                <w:szCs w:val="20"/>
              </w:rPr>
              <w:t xml:space="preserve">). Draft your, </w:t>
            </w:r>
            <w:r w:rsidRPr="0084168D">
              <w:rPr>
                <w:rFonts w:ascii="Arial" w:hAnsi="Arial" w:cs="Arial"/>
                <w:i/>
                <w:iCs/>
                <w:color w:val="000000"/>
                <w:sz w:val="20"/>
                <w:szCs w:val="20"/>
              </w:rPr>
              <w:t>Respective Contributions (</w:t>
            </w:r>
            <w:r w:rsidRPr="0084168D">
              <w:rPr>
                <w:rFonts w:ascii="Arial" w:hAnsi="Arial" w:cs="Arial"/>
                <w:color w:val="000000"/>
                <w:sz w:val="20"/>
                <w:szCs w:val="20"/>
              </w:rPr>
              <w:t>1 page</w:t>
            </w:r>
            <w:r w:rsidRPr="0084168D">
              <w:rPr>
                <w:rFonts w:ascii="Arial" w:hAnsi="Arial" w:cs="Arial"/>
                <w:i/>
                <w:iCs/>
                <w:color w:val="000000"/>
                <w:sz w:val="20"/>
                <w:szCs w:val="20"/>
              </w:rPr>
              <w:t>)</w:t>
            </w:r>
            <w:r w:rsidRPr="0084168D">
              <w:rPr>
                <w:rFonts w:ascii="Arial" w:hAnsi="Arial" w:cs="Arial"/>
                <w:color w:val="000000"/>
                <w:sz w:val="20"/>
                <w:szCs w:val="20"/>
              </w:rPr>
              <w:t xml:space="preserve">, </w:t>
            </w:r>
            <w:r w:rsidRPr="0084168D">
              <w:rPr>
                <w:rFonts w:ascii="Arial" w:hAnsi="Arial" w:cs="Arial"/>
                <w:i/>
                <w:iCs/>
                <w:color w:val="000000"/>
                <w:sz w:val="20"/>
                <w:szCs w:val="20"/>
              </w:rPr>
              <w:t xml:space="preserve">Selection of Sponsor and Institution </w:t>
            </w:r>
            <w:r w:rsidRPr="0084168D">
              <w:rPr>
                <w:rFonts w:ascii="Arial" w:hAnsi="Arial" w:cs="Arial"/>
                <w:color w:val="000000"/>
                <w:sz w:val="20"/>
                <w:szCs w:val="20"/>
              </w:rPr>
              <w:t xml:space="preserve">(1 page), and </w:t>
            </w:r>
            <w:r w:rsidRPr="0084168D">
              <w:rPr>
                <w:rFonts w:ascii="Arial" w:hAnsi="Arial" w:cs="Arial"/>
                <w:i/>
                <w:iCs/>
                <w:color w:val="000000"/>
                <w:sz w:val="20"/>
                <w:szCs w:val="20"/>
              </w:rPr>
              <w:t>Training in the Responsible Conduct of Research</w:t>
            </w:r>
            <w:r w:rsidRPr="0084168D">
              <w:rPr>
                <w:rFonts w:ascii="Arial" w:hAnsi="Arial" w:cs="Arial"/>
                <w:color w:val="000000"/>
                <w:sz w:val="20"/>
                <w:szCs w:val="20"/>
              </w:rPr>
              <w:t xml:space="preserve"> (1 page) sections. If possible, get feedback from your sponsor before submitting as homework.</w:t>
            </w:r>
          </w:p>
        </w:tc>
      </w:tr>
      <w:tr w:rsidR="0084168D" w:rsidRPr="0084168D" w14:paraId="5E78FD02" w14:textId="77777777" w:rsidTr="00D76CFD">
        <w:trPr>
          <w:cantSplit/>
        </w:trPr>
        <w:tc>
          <w:tcPr>
            <w:tcW w:w="0" w:type="auto"/>
          </w:tcPr>
          <w:p w14:paraId="4FE7F57C"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10C182C5"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Nov 1, 2023</w:t>
            </w:r>
          </w:p>
        </w:tc>
        <w:tc>
          <w:tcPr>
            <w:tcW w:w="0" w:type="auto"/>
          </w:tcPr>
          <w:p w14:paraId="6AC2888B"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tcPr>
          <w:p w14:paraId="43FD398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draft </w:t>
            </w:r>
            <w:proofErr w:type="spellStart"/>
            <w:r w:rsidRPr="0084168D">
              <w:rPr>
                <w:rFonts w:ascii="Arial" w:hAnsi="Arial" w:cs="Arial"/>
                <w:i/>
                <w:iCs/>
                <w:color w:val="000000"/>
                <w:sz w:val="20"/>
                <w:szCs w:val="20"/>
              </w:rPr>
              <w:t>Biosketch</w:t>
            </w:r>
            <w:proofErr w:type="spellEnd"/>
            <w:r w:rsidRPr="0084168D">
              <w:rPr>
                <w:rFonts w:ascii="Arial" w:hAnsi="Arial" w:cs="Arial"/>
                <w:color w:val="000000"/>
                <w:sz w:val="20"/>
                <w:szCs w:val="20"/>
              </w:rPr>
              <w:t xml:space="preserve">, </w:t>
            </w:r>
            <w:r w:rsidRPr="0084168D">
              <w:rPr>
                <w:rFonts w:ascii="Arial" w:hAnsi="Arial" w:cs="Arial"/>
                <w:i/>
                <w:iCs/>
                <w:color w:val="000000"/>
                <w:sz w:val="20"/>
                <w:szCs w:val="20"/>
              </w:rPr>
              <w:t>Respective Contributions,</w:t>
            </w:r>
            <w:r w:rsidRPr="0084168D">
              <w:rPr>
                <w:rFonts w:ascii="Arial" w:hAnsi="Arial" w:cs="Arial"/>
                <w:color w:val="000000"/>
                <w:sz w:val="20"/>
                <w:szCs w:val="20"/>
              </w:rPr>
              <w:t xml:space="preserve"> </w:t>
            </w:r>
            <w:r w:rsidRPr="0084168D">
              <w:rPr>
                <w:rFonts w:ascii="Arial" w:hAnsi="Arial" w:cs="Arial"/>
                <w:i/>
                <w:iCs/>
                <w:color w:val="000000"/>
                <w:sz w:val="20"/>
                <w:szCs w:val="20"/>
              </w:rPr>
              <w:t>Selection of Sponsor and Institution</w:t>
            </w:r>
            <w:r w:rsidRPr="0084168D">
              <w:rPr>
                <w:rFonts w:ascii="Arial" w:hAnsi="Arial" w:cs="Arial"/>
                <w:color w:val="000000"/>
                <w:sz w:val="20"/>
                <w:szCs w:val="20"/>
              </w:rPr>
              <w:t xml:space="preserve">, and </w:t>
            </w:r>
            <w:r w:rsidRPr="0084168D">
              <w:rPr>
                <w:rFonts w:ascii="Arial" w:hAnsi="Arial" w:cs="Arial"/>
                <w:i/>
                <w:iCs/>
                <w:color w:val="000000"/>
                <w:sz w:val="20"/>
                <w:szCs w:val="20"/>
              </w:rPr>
              <w:t>Training in the Responsible Conduct of Research</w:t>
            </w:r>
            <w:r w:rsidRPr="0084168D">
              <w:rPr>
                <w:rFonts w:ascii="Arial" w:hAnsi="Arial" w:cs="Arial"/>
                <w:color w:val="000000"/>
                <w:sz w:val="20"/>
                <w:szCs w:val="20"/>
              </w:rPr>
              <w:t xml:space="preserve"> sections (Assignment 13).</w:t>
            </w:r>
          </w:p>
        </w:tc>
        <w:tc>
          <w:tcPr>
            <w:tcW w:w="0" w:type="auto"/>
          </w:tcPr>
          <w:p w14:paraId="6495B621"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14. Draft the </w:t>
            </w:r>
            <w:r w:rsidRPr="0084168D">
              <w:rPr>
                <w:rFonts w:ascii="Arial" w:hAnsi="Arial" w:cs="Arial"/>
                <w:i/>
                <w:iCs/>
                <w:color w:val="000000"/>
                <w:sz w:val="20"/>
                <w:szCs w:val="20"/>
              </w:rPr>
              <w:t>Sponsor (and Co-Sponsor) Statements</w:t>
            </w:r>
            <w:r w:rsidRPr="0084168D">
              <w:rPr>
                <w:rFonts w:ascii="Arial" w:hAnsi="Arial" w:cs="Arial"/>
                <w:color w:val="000000"/>
                <w:sz w:val="20"/>
                <w:szCs w:val="20"/>
              </w:rPr>
              <w:t xml:space="preserve"> (6 pages), </w:t>
            </w:r>
            <w:r w:rsidRPr="0084168D">
              <w:rPr>
                <w:rFonts w:ascii="Arial" w:hAnsi="Arial" w:cs="Arial"/>
                <w:i/>
                <w:iCs/>
                <w:color w:val="000000"/>
                <w:sz w:val="20"/>
                <w:szCs w:val="20"/>
              </w:rPr>
              <w:t>Letters of Support from Collaborators, Contributors, and Consultants</w:t>
            </w:r>
            <w:r w:rsidRPr="0084168D">
              <w:rPr>
                <w:rFonts w:ascii="Arial" w:hAnsi="Arial" w:cs="Arial"/>
                <w:color w:val="000000"/>
                <w:sz w:val="20"/>
                <w:szCs w:val="20"/>
              </w:rPr>
              <w:t xml:space="preserve"> (6 pages), and </w:t>
            </w:r>
            <w:r w:rsidRPr="0084168D">
              <w:rPr>
                <w:rFonts w:ascii="Arial" w:hAnsi="Arial" w:cs="Arial"/>
                <w:i/>
                <w:iCs/>
                <w:color w:val="000000"/>
                <w:sz w:val="20"/>
                <w:szCs w:val="20"/>
              </w:rPr>
              <w:t>Description of Institutional Environment and Commitment to Training</w:t>
            </w:r>
            <w:r w:rsidRPr="0084168D">
              <w:rPr>
                <w:rFonts w:ascii="Arial" w:hAnsi="Arial" w:cs="Arial"/>
                <w:color w:val="000000"/>
                <w:sz w:val="20"/>
                <w:szCs w:val="20"/>
              </w:rPr>
              <w:t xml:space="preserve"> (2 pages) sections. If possible, get feedback from your sponsor before submitting as homework.</w:t>
            </w:r>
          </w:p>
        </w:tc>
      </w:tr>
      <w:tr w:rsidR="0084168D" w:rsidRPr="0084168D" w14:paraId="2382457E" w14:textId="77777777" w:rsidTr="00D76CFD">
        <w:trPr>
          <w:cantSplit/>
        </w:trPr>
        <w:tc>
          <w:tcPr>
            <w:tcW w:w="0" w:type="auto"/>
          </w:tcPr>
          <w:p w14:paraId="628F1A94"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6FB8C57"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Nov 6, 2023</w:t>
            </w:r>
          </w:p>
        </w:tc>
        <w:tc>
          <w:tcPr>
            <w:tcW w:w="0" w:type="auto"/>
          </w:tcPr>
          <w:p w14:paraId="1B43A0A7"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tcPr>
          <w:p w14:paraId="0C76DF3E" w14:textId="77777777" w:rsidR="0084168D" w:rsidRPr="0084168D" w:rsidRDefault="0084168D" w:rsidP="0084168D">
            <w:pPr>
              <w:rPr>
                <w:rFonts w:ascii="Arial" w:hAnsi="Arial" w:cs="Arial"/>
                <w:sz w:val="20"/>
                <w:szCs w:val="20"/>
              </w:rPr>
            </w:pPr>
            <w:r w:rsidRPr="0084168D">
              <w:rPr>
                <w:rFonts w:ascii="Arial" w:hAnsi="Arial" w:cs="Arial"/>
                <w:sz w:val="20"/>
                <w:szCs w:val="20"/>
              </w:rPr>
              <w:t xml:space="preserve">In groups, workshop each participant’s </w:t>
            </w:r>
            <w:r w:rsidRPr="0084168D">
              <w:rPr>
                <w:rFonts w:ascii="Arial" w:hAnsi="Arial" w:cs="Arial"/>
                <w:i/>
                <w:iCs/>
                <w:color w:val="000000"/>
                <w:sz w:val="20"/>
                <w:szCs w:val="20"/>
              </w:rPr>
              <w:t>Sponsor (and Co-Sponsor) Statements</w:t>
            </w:r>
            <w:r w:rsidRPr="0084168D">
              <w:rPr>
                <w:rFonts w:ascii="Arial" w:hAnsi="Arial" w:cs="Arial"/>
                <w:color w:val="000000"/>
                <w:sz w:val="20"/>
                <w:szCs w:val="20"/>
              </w:rPr>
              <w:t xml:space="preserve">, </w:t>
            </w:r>
            <w:r w:rsidRPr="0084168D">
              <w:rPr>
                <w:rFonts w:ascii="Arial" w:hAnsi="Arial" w:cs="Arial"/>
                <w:i/>
                <w:iCs/>
                <w:color w:val="000000"/>
                <w:sz w:val="20"/>
                <w:szCs w:val="20"/>
              </w:rPr>
              <w:t>Letters of Support from Collaborators, Contributors, and Consultants</w:t>
            </w:r>
            <w:r w:rsidRPr="0084168D">
              <w:rPr>
                <w:rFonts w:ascii="Arial" w:hAnsi="Arial" w:cs="Arial"/>
                <w:color w:val="000000"/>
                <w:sz w:val="20"/>
                <w:szCs w:val="20"/>
              </w:rPr>
              <w:t xml:space="preserve">, </w:t>
            </w:r>
            <w:r w:rsidRPr="0084168D">
              <w:rPr>
                <w:rFonts w:ascii="Arial" w:hAnsi="Arial" w:cs="Arial"/>
                <w:i/>
                <w:iCs/>
                <w:color w:val="000000"/>
                <w:sz w:val="20"/>
                <w:szCs w:val="20"/>
              </w:rPr>
              <w:t>Description of Institutional Environment and Commitment to Training</w:t>
            </w:r>
            <w:r w:rsidRPr="0084168D">
              <w:rPr>
                <w:rFonts w:ascii="Arial" w:hAnsi="Arial" w:cs="Arial"/>
                <w:color w:val="000000"/>
                <w:sz w:val="20"/>
                <w:szCs w:val="20"/>
              </w:rPr>
              <w:t xml:space="preserve"> (Assignment 14).</w:t>
            </w:r>
          </w:p>
        </w:tc>
        <w:tc>
          <w:tcPr>
            <w:tcW w:w="0" w:type="auto"/>
          </w:tcPr>
          <w:p w14:paraId="475F0652"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Assignment 15. Draft the </w:t>
            </w:r>
            <w:r w:rsidRPr="0084168D">
              <w:rPr>
                <w:rFonts w:ascii="Arial" w:hAnsi="Arial" w:cs="Arial"/>
                <w:i/>
                <w:iCs/>
                <w:color w:val="000000"/>
                <w:sz w:val="20"/>
                <w:szCs w:val="20"/>
              </w:rPr>
              <w:t>Project Summary / Abstract</w:t>
            </w:r>
            <w:r w:rsidRPr="0084168D">
              <w:rPr>
                <w:rFonts w:ascii="Arial" w:hAnsi="Arial" w:cs="Arial"/>
                <w:color w:val="000000"/>
                <w:sz w:val="20"/>
                <w:szCs w:val="20"/>
              </w:rPr>
              <w:t xml:space="preserve"> (30 lines), </w:t>
            </w:r>
            <w:r w:rsidRPr="0084168D">
              <w:rPr>
                <w:rFonts w:ascii="Arial" w:hAnsi="Arial" w:cs="Arial"/>
                <w:i/>
                <w:iCs/>
                <w:color w:val="000000"/>
                <w:sz w:val="20"/>
                <w:szCs w:val="20"/>
              </w:rPr>
              <w:t>Project Narrative</w:t>
            </w:r>
            <w:r w:rsidRPr="0084168D">
              <w:rPr>
                <w:rFonts w:ascii="Arial" w:hAnsi="Arial" w:cs="Arial"/>
                <w:color w:val="000000"/>
                <w:sz w:val="20"/>
                <w:szCs w:val="20"/>
              </w:rPr>
              <w:t xml:space="preserve"> (3 sentences), and </w:t>
            </w:r>
            <w:proofErr w:type="spellStart"/>
            <w:r w:rsidRPr="0084168D">
              <w:rPr>
                <w:rFonts w:ascii="Arial" w:hAnsi="Arial" w:cs="Arial"/>
                <w:i/>
                <w:iCs/>
                <w:color w:val="000000"/>
                <w:sz w:val="20"/>
                <w:szCs w:val="20"/>
              </w:rPr>
              <w:t>Biosketch</w:t>
            </w:r>
            <w:proofErr w:type="spellEnd"/>
            <w:r w:rsidRPr="0084168D">
              <w:rPr>
                <w:rFonts w:ascii="Arial" w:hAnsi="Arial" w:cs="Arial"/>
                <w:i/>
                <w:iCs/>
                <w:color w:val="000000"/>
                <w:sz w:val="20"/>
                <w:szCs w:val="20"/>
              </w:rPr>
              <w:t xml:space="preserve"> (</w:t>
            </w:r>
            <w:r w:rsidRPr="0084168D">
              <w:rPr>
                <w:rFonts w:ascii="Arial" w:hAnsi="Arial" w:cs="Arial"/>
                <w:color w:val="000000"/>
                <w:sz w:val="20"/>
                <w:szCs w:val="20"/>
              </w:rPr>
              <w:t>5 pages). If possible, get feedback from your sponsor before submitting as homework.</w:t>
            </w:r>
          </w:p>
        </w:tc>
      </w:tr>
      <w:tr w:rsidR="0084168D" w:rsidRPr="0084168D" w14:paraId="576337F2" w14:textId="77777777" w:rsidTr="00D76CFD">
        <w:trPr>
          <w:cantSplit/>
        </w:trPr>
        <w:tc>
          <w:tcPr>
            <w:tcW w:w="0" w:type="auto"/>
          </w:tcPr>
          <w:p w14:paraId="57B0B41C"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30FA7EFF"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Nov 8, 2023</w:t>
            </w:r>
          </w:p>
        </w:tc>
        <w:tc>
          <w:tcPr>
            <w:tcW w:w="0" w:type="auto"/>
          </w:tcPr>
          <w:p w14:paraId="14E6DAE6"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None. </w:t>
            </w:r>
          </w:p>
        </w:tc>
        <w:tc>
          <w:tcPr>
            <w:tcW w:w="0" w:type="auto"/>
          </w:tcPr>
          <w:p w14:paraId="7768705C"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In groups, workshop each participant’s </w:t>
            </w:r>
            <w:r w:rsidRPr="0084168D">
              <w:rPr>
                <w:rFonts w:ascii="Arial" w:hAnsi="Arial" w:cs="Arial"/>
                <w:i/>
                <w:iCs/>
                <w:color w:val="000000"/>
                <w:sz w:val="20"/>
                <w:szCs w:val="20"/>
              </w:rPr>
              <w:t>Project Summary / Abstract</w:t>
            </w:r>
            <w:r w:rsidRPr="0084168D">
              <w:rPr>
                <w:rFonts w:ascii="Arial" w:hAnsi="Arial" w:cs="Arial"/>
                <w:color w:val="000000"/>
                <w:sz w:val="20"/>
                <w:szCs w:val="20"/>
              </w:rPr>
              <w:t xml:space="preserve">, </w:t>
            </w:r>
            <w:r w:rsidRPr="0084168D">
              <w:rPr>
                <w:rFonts w:ascii="Arial" w:hAnsi="Arial" w:cs="Arial"/>
                <w:i/>
                <w:iCs/>
                <w:color w:val="000000"/>
                <w:sz w:val="20"/>
                <w:szCs w:val="20"/>
              </w:rPr>
              <w:t>Project Narrative</w:t>
            </w:r>
            <w:r w:rsidRPr="0084168D">
              <w:rPr>
                <w:rFonts w:ascii="Arial" w:hAnsi="Arial" w:cs="Arial"/>
                <w:color w:val="000000"/>
                <w:sz w:val="20"/>
                <w:szCs w:val="20"/>
              </w:rPr>
              <w:t xml:space="preserve">, and </w:t>
            </w:r>
            <w:proofErr w:type="spellStart"/>
            <w:r w:rsidRPr="0084168D">
              <w:rPr>
                <w:rFonts w:ascii="Arial" w:hAnsi="Arial" w:cs="Arial"/>
                <w:i/>
                <w:iCs/>
                <w:color w:val="000000"/>
                <w:sz w:val="20"/>
                <w:szCs w:val="20"/>
              </w:rPr>
              <w:t>Biosketch</w:t>
            </w:r>
            <w:proofErr w:type="spellEnd"/>
            <w:r w:rsidRPr="0084168D">
              <w:rPr>
                <w:rFonts w:ascii="Arial" w:hAnsi="Arial" w:cs="Arial"/>
                <w:color w:val="000000"/>
                <w:sz w:val="20"/>
                <w:szCs w:val="20"/>
              </w:rPr>
              <w:t>.</w:t>
            </w:r>
          </w:p>
        </w:tc>
        <w:tc>
          <w:tcPr>
            <w:tcW w:w="0" w:type="auto"/>
          </w:tcPr>
          <w:p w14:paraId="7CAB6C35" w14:textId="77777777" w:rsidR="0084168D" w:rsidRPr="0084168D" w:rsidRDefault="0084168D" w:rsidP="0084168D">
            <w:pPr>
              <w:rPr>
                <w:rFonts w:ascii="Arial" w:hAnsi="Arial" w:cs="Arial"/>
                <w:i/>
                <w:iCs/>
                <w:color w:val="000000"/>
                <w:sz w:val="20"/>
                <w:szCs w:val="20"/>
              </w:rPr>
            </w:pPr>
            <w:r w:rsidRPr="0084168D">
              <w:rPr>
                <w:rFonts w:ascii="Arial" w:hAnsi="Arial" w:cs="Arial"/>
                <w:color w:val="000000"/>
                <w:sz w:val="20"/>
                <w:szCs w:val="20"/>
              </w:rPr>
              <w:t xml:space="preserve">Assignment 16. By midnight Wed Nov 8, submit 1 PDF with the following sections (in this order): </w:t>
            </w:r>
            <w:r w:rsidRPr="0084168D">
              <w:rPr>
                <w:rFonts w:ascii="Arial" w:hAnsi="Arial" w:cs="Arial"/>
                <w:i/>
                <w:iCs/>
                <w:color w:val="000000"/>
                <w:sz w:val="20"/>
                <w:szCs w:val="20"/>
              </w:rPr>
              <w:t xml:space="preserve">Project Summary / Abstract </w:t>
            </w:r>
            <w:r w:rsidRPr="0084168D">
              <w:rPr>
                <w:rFonts w:ascii="Arial" w:hAnsi="Arial" w:cs="Arial"/>
                <w:color w:val="000000"/>
                <w:sz w:val="20"/>
                <w:szCs w:val="20"/>
              </w:rPr>
              <w:t xml:space="preserve">(30 lines), </w:t>
            </w:r>
            <w:r w:rsidRPr="0084168D">
              <w:rPr>
                <w:rFonts w:ascii="Arial" w:hAnsi="Arial" w:cs="Arial"/>
                <w:i/>
                <w:iCs/>
                <w:color w:val="000000"/>
                <w:sz w:val="20"/>
                <w:szCs w:val="20"/>
              </w:rPr>
              <w:t xml:space="preserve">Project Narrative </w:t>
            </w:r>
            <w:r w:rsidRPr="0084168D">
              <w:rPr>
                <w:rFonts w:ascii="Arial" w:hAnsi="Arial" w:cs="Arial"/>
                <w:color w:val="000000"/>
                <w:sz w:val="20"/>
                <w:szCs w:val="20"/>
              </w:rPr>
              <w:t>(3 sentences)</w:t>
            </w:r>
            <w:r w:rsidRPr="0084168D">
              <w:rPr>
                <w:rFonts w:ascii="Arial" w:hAnsi="Arial" w:cs="Arial"/>
                <w:i/>
                <w:iCs/>
                <w:color w:val="000000"/>
                <w:sz w:val="20"/>
                <w:szCs w:val="20"/>
              </w:rPr>
              <w:t xml:space="preserve">, Bibliography &amp; References Cited </w:t>
            </w:r>
            <w:r w:rsidRPr="0084168D">
              <w:rPr>
                <w:rFonts w:ascii="Arial" w:hAnsi="Arial" w:cs="Arial"/>
                <w:color w:val="000000"/>
                <w:sz w:val="20"/>
                <w:szCs w:val="20"/>
              </w:rPr>
              <w:t>(no limit)</w:t>
            </w:r>
            <w:r w:rsidRPr="0084168D">
              <w:rPr>
                <w:rFonts w:ascii="Arial" w:hAnsi="Arial" w:cs="Arial"/>
                <w:i/>
                <w:iCs/>
                <w:color w:val="000000"/>
                <w:sz w:val="20"/>
                <w:szCs w:val="20"/>
              </w:rPr>
              <w:t xml:space="preserve">, Facilities and Other Resources </w:t>
            </w:r>
            <w:r w:rsidRPr="0084168D">
              <w:rPr>
                <w:rFonts w:ascii="Arial" w:hAnsi="Arial" w:cs="Arial"/>
                <w:color w:val="000000"/>
                <w:sz w:val="20"/>
                <w:szCs w:val="20"/>
              </w:rPr>
              <w:t>(no limit)</w:t>
            </w:r>
            <w:r w:rsidRPr="0084168D">
              <w:rPr>
                <w:rFonts w:ascii="Arial" w:hAnsi="Arial" w:cs="Arial"/>
                <w:i/>
                <w:iCs/>
                <w:color w:val="000000"/>
                <w:sz w:val="20"/>
                <w:szCs w:val="20"/>
              </w:rPr>
              <w:t xml:space="preserve">, Equipment </w:t>
            </w:r>
            <w:r w:rsidRPr="0084168D">
              <w:rPr>
                <w:rFonts w:ascii="Arial" w:hAnsi="Arial" w:cs="Arial"/>
                <w:color w:val="000000"/>
                <w:sz w:val="20"/>
                <w:szCs w:val="20"/>
              </w:rPr>
              <w:t>(1 page)</w:t>
            </w:r>
            <w:r w:rsidRPr="0084168D">
              <w:rPr>
                <w:rFonts w:ascii="Arial" w:hAnsi="Arial" w:cs="Arial"/>
                <w:i/>
                <w:iCs/>
                <w:color w:val="000000"/>
                <w:sz w:val="20"/>
                <w:szCs w:val="20"/>
              </w:rPr>
              <w:t xml:space="preserve">, Candidate’s </w:t>
            </w:r>
            <w:proofErr w:type="spellStart"/>
            <w:r w:rsidRPr="0084168D">
              <w:rPr>
                <w:rFonts w:ascii="Arial" w:hAnsi="Arial" w:cs="Arial"/>
                <w:i/>
                <w:iCs/>
                <w:color w:val="000000"/>
                <w:sz w:val="20"/>
                <w:szCs w:val="20"/>
              </w:rPr>
              <w:t>Biosketch</w:t>
            </w:r>
            <w:proofErr w:type="spellEnd"/>
            <w:r w:rsidRPr="0084168D">
              <w:rPr>
                <w:rFonts w:ascii="Arial" w:hAnsi="Arial" w:cs="Arial"/>
                <w:i/>
                <w:iCs/>
                <w:color w:val="000000"/>
                <w:sz w:val="20"/>
                <w:szCs w:val="20"/>
              </w:rPr>
              <w:t xml:space="preserve"> </w:t>
            </w:r>
            <w:r w:rsidRPr="0084168D">
              <w:rPr>
                <w:rFonts w:ascii="Arial" w:hAnsi="Arial" w:cs="Arial"/>
                <w:color w:val="000000"/>
                <w:sz w:val="20"/>
                <w:szCs w:val="20"/>
              </w:rPr>
              <w:t>(5 pages)</w:t>
            </w:r>
            <w:r w:rsidRPr="0084168D">
              <w:rPr>
                <w:rFonts w:ascii="Arial" w:hAnsi="Arial" w:cs="Arial"/>
                <w:i/>
                <w:iCs/>
                <w:color w:val="000000"/>
                <w:sz w:val="20"/>
                <w:szCs w:val="20"/>
              </w:rPr>
              <w:t xml:space="preserve">, Sponsor/Co-Sponsor </w:t>
            </w:r>
            <w:proofErr w:type="spellStart"/>
            <w:r w:rsidRPr="0084168D">
              <w:rPr>
                <w:rFonts w:ascii="Arial" w:hAnsi="Arial" w:cs="Arial"/>
                <w:i/>
                <w:iCs/>
                <w:color w:val="000000"/>
                <w:sz w:val="20"/>
                <w:szCs w:val="20"/>
              </w:rPr>
              <w:t>Biostketches</w:t>
            </w:r>
            <w:proofErr w:type="spellEnd"/>
            <w:r w:rsidRPr="0084168D">
              <w:rPr>
                <w:rFonts w:ascii="Arial" w:hAnsi="Arial" w:cs="Arial"/>
                <w:i/>
                <w:iCs/>
                <w:color w:val="000000"/>
                <w:sz w:val="20"/>
                <w:szCs w:val="20"/>
              </w:rPr>
              <w:t xml:space="preserve">, Other Key Personnel </w:t>
            </w:r>
            <w:proofErr w:type="spellStart"/>
            <w:r w:rsidRPr="0084168D">
              <w:rPr>
                <w:rFonts w:ascii="Arial" w:hAnsi="Arial" w:cs="Arial"/>
                <w:i/>
                <w:iCs/>
                <w:color w:val="000000"/>
                <w:sz w:val="20"/>
                <w:szCs w:val="20"/>
              </w:rPr>
              <w:t>Biosketches</w:t>
            </w:r>
            <w:proofErr w:type="spellEnd"/>
            <w:r w:rsidRPr="0084168D">
              <w:rPr>
                <w:rFonts w:ascii="Arial" w:hAnsi="Arial" w:cs="Arial"/>
                <w:i/>
                <w:iCs/>
                <w:color w:val="000000"/>
                <w:sz w:val="20"/>
                <w:szCs w:val="20"/>
              </w:rPr>
              <w:t xml:space="preserve"> </w:t>
            </w:r>
            <w:r w:rsidRPr="0084168D">
              <w:rPr>
                <w:rFonts w:ascii="Arial" w:hAnsi="Arial" w:cs="Arial"/>
                <w:color w:val="000000"/>
                <w:sz w:val="20"/>
                <w:szCs w:val="20"/>
              </w:rPr>
              <w:t>(5 pages each)</w:t>
            </w:r>
            <w:r w:rsidRPr="0084168D">
              <w:rPr>
                <w:rFonts w:ascii="Arial" w:hAnsi="Arial" w:cs="Arial"/>
                <w:i/>
                <w:iCs/>
                <w:color w:val="000000"/>
                <w:sz w:val="20"/>
                <w:szCs w:val="20"/>
              </w:rPr>
              <w:t xml:space="preserve">, Applicant’s Background and Goals for Fellowship Training </w:t>
            </w:r>
            <w:r w:rsidRPr="0084168D">
              <w:rPr>
                <w:rFonts w:ascii="Arial" w:hAnsi="Arial" w:cs="Arial"/>
                <w:color w:val="000000"/>
                <w:sz w:val="20"/>
                <w:szCs w:val="20"/>
              </w:rPr>
              <w:t>(6 pages)</w:t>
            </w:r>
            <w:r w:rsidRPr="0084168D">
              <w:rPr>
                <w:rFonts w:ascii="Arial" w:hAnsi="Arial" w:cs="Arial"/>
                <w:i/>
                <w:iCs/>
                <w:color w:val="000000"/>
                <w:sz w:val="20"/>
                <w:szCs w:val="20"/>
              </w:rPr>
              <w:t xml:space="preserve">, </w:t>
            </w:r>
            <w:r w:rsidRPr="0084168D">
              <w:rPr>
                <w:rFonts w:ascii="Arial" w:hAnsi="Arial" w:cs="Arial"/>
                <w:color w:val="000000"/>
                <w:sz w:val="20"/>
                <w:szCs w:val="20"/>
              </w:rPr>
              <w:t>Assignment 17.</w:t>
            </w:r>
            <w:r w:rsidRPr="0084168D">
              <w:rPr>
                <w:rFonts w:ascii="Arial" w:hAnsi="Arial" w:cs="Arial"/>
                <w:i/>
                <w:iCs/>
                <w:color w:val="000000"/>
                <w:sz w:val="20"/>
                <w:szCs w:val="20"/>
              </w:rPr>
              <w:t xml:space="preserve"> Specific Aims </w:t>
            </w:r>
            <w:r w:rsidRPr="0084168D">
              <w:rPr>
                <w:rFonts w:ascii="Arial" w:hAnsi="Arial" w:cs="Arial"/>
                <w:color w:val="000000"/>
                <w:sz w:val="20"/>
                <w:szCs w:val="20"/>
              </w:rPr>
              <w:t>(1 page)</w:t>
            </w:r>
            <w:r w:rsidRPr="0084168D">
              <w:rPr>
                <w:rFonts w:ascii="Arial" w:hAnsi="Arial" w:cs="Arial"/>
                <w:i/>
                <w:iCs/>
                <w:color w:val="000000"/>
                <w:sz w:val="20"/>
                <w:szCs w:val="20"/>
              </w:rPr>
              <w:t xml:space="preserve">, Research Strategy </w:t>
            </w:r>
            <w:r w:rsidRPr="0084168D">
              <w:rPr>
                <w:rFonts w:ascii="Arial" w:hAnsi="Arial" w:cs="Arial"/>
                <w:color w:val="000000"/>
                <w:sz w:val="20"/>
                <w:szCs w:val="20"/>
              </w:rPr>
              <w:t>(6 pages)</w:t>
            </w:r>
            <w:r w:rsidRPr="0084168D">
              <w:rPr>
                <w:rFonts w:ascii="Arial" w:hAnsi="Arial" w:cs="Arial"/>
                <w:i/>
                <w:iCs/>
                <w:color w:val="000000"/>
                <w:sz w:val="20"/>
                <w:szCs w:val="20"/>
              </w:rPr>
              <w:t xml:space="preserve">, Respective Contributions </w:t>
            </w:r>
            <w:r w:rsidRPr="0084168D">
              <w:rPr>
                <w:rFonts w:ascii="Arial" w:hAnsi="Arial" w:cs="Arial"/>
                <w:color w:val="000000"/>
                <w:sz w:val="20"/>
                <w:szCs w:val="20"/>
              </w:rPr>
              <w:t>(1 page)</w:t>
            </w:r>
            <w:r w:rsidRPr="0084168D">
              <w:rPr>
                <w:rFonts w:ascii="Arial" w:hAnsi="Arial" w:cs="Arial"/>
                <w:i/>
                <w:iCs/>
                <w:color w:val="000000"/>
                <w:sz w:val="20"/>
                <w:szCs w:val="20"/>
              </w:rPr>
              <w:t xml:space="preserve">, Selection of Sponsor and Institution </w:t>
            </w:r>
            <w:r w:rsidRPr="0084168D">
              <w:rPr>
                <w:rFonts w:ascii="Arial" w:hAnsi="Arial" w:cs="Arial"/>
                <w:color w:val="000000"/>
                <w:sz w:val="20"/>
                <w:szCs w:val="20"/>
              </w:rPr>
              <w:t>(1 page)</w:t>
            </w:r>
            <w:r w:rsidRPr="0084168D">
              <w:rPr>
                <w:rFonts w:ascii="Arial" w:hAnsi="Arial" w:cs="Arial"/>
                <w:i/>
                <w:iCs/>
                <w:color w:val="000000"/>
                <w:sz w:val="20"/>
                <w:szCs w:val="20"/>
              </w:rPr>
              <w:t xml:space="preserve">, Training in the Responsible Conduct of Research </w:t>
            </w:r>
            <w:r w:rsidRPr="0084168D">
              <w:rPr>
                <w:rFonts w:ascii="Arial" w:hAnsi="Arial" w:cs="Arial"/>
                <w:color w:val="000000"/>
                <w:sz w:val="20"/>
                <w:szCs w:val="20"/>
              </w:rPr>
              <w:t xml:space="preserve">(1 page), </w:t>
            </w:r>
            <w:r w:rsidRPr="0084168D">
              <w:rPr>
                <w:rFonts w:ascii="Arial" w:hAnsi="Arial" w:cs="Arial"/>
                <w:i/>
                <w:iCs/>
                <w:color w:val="000000"/>
                <w:sz w:val="20"/>
                <w:szCs w:val="20"/>
              </w:rPr>
              <w:t xml:space="preserve">Sponsor and Co-Sponsor Statements </w:t>
            </w:r>
            <w:r w:rsidRPr="0084168D">
              <w:rPr>
                <w:rFonts w:ascii="Arial" w:hAnsi="Arial" w:cs="Arial"/>
                <w:color w:val="000000"/>
                <w:sz w:val="20"/>
                <w:szCs w:val="20"/>
              </w:rPr>
              <w:t>(6 pages)</w:t>
            </w:r>
            <w:r w:rsidRPr="0084168D">
              <w:rPr>
                <w:rFonts w:ascii="Arial" w:hAnsi="Arial" w:cs="Arial"/>
                <w:i/>
                <w:iCs/>
                <w:color w:val="000000"/>
                <w:sz w:val="20"/>
                <w:szCs w:val="20"/>
              </w:rPr>
              <w:t>, Letters of Support from Collaborators, Contributors, and Consultants</w:t>
            </w:r>
            <w:r w:rsidRPr="0084168D">
              <w:rPr>
                <w:rFonts w:ascii="Arial" w:hAnsi="Arial" w:cs="Arial"/>
                <w:color w:val="000000"/>
                <w:sz w:val="20"/>
                <w:szCs w:val="20"/>
              </w:rPr>
              <w:t xml:space="preserve"> (6 pages), Description of Institutional Environment and Commitment to Training (2 pages). This is to be reviewed at the mock study section sessions.  </w:t>
            </w:r>
            <w:r w:rsidRPr="0084168D">
              <w:rPr>
                <w:rFonts w:ascii="Arial" w:hAnsi="Arial" w:cs="Arial"/>
                <w:i/>
                <w:iCs/>
                <w:color w:val="000000"/>
                <w:sz w:val="20"/>
                <w:szCs w:val="20"/>
              </w:rPr>
              <w:t xml:space="preserve">     </w:t>
            </w:r>
          </w:p>
        </w:tc>
      </w:tr>
      <w:tr w:rsidR="0084168D" w:rsidRPr="0084168D" w14:paraId="1F415465" w14:textId="77777777" w:rsidTr="00D76CFD">
        <w:trPr>
          <w:cantSplit/>
        </w:trPr>
        <w:tc>
          <w:tcPr>
            <w:tcW w:w="0" w:type="auto"/>
          </w:tcPr>
          <w:p w14:paraId="14662126"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D12674D"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Nov 13, 2023</w:t>
            </w:r>
          </w:p>
        </w:tc>
        <w:tc>
          <w:tcPr>
            <w:tcW w:w="0" w:type="auto"/>
          </w:tcPr>
          <w:p w14:paraId="3611CD2A"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p w14:paraId="63F89614"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 xml:space="preserve">Tuhina out of town </w:t>
            </w:r>
          </w:p>
        </w:tc>
        <w:tc>
          <w:tcPr>
            <w:tcW w:w="0" w:type="auto"/>
          </w:tcPr>
          <w:p w14:paraId="52A26497"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Mock study section session 1 (20 min per application). Participants: Katrina Bazemore, Julia Ditosto (faculty: Beth Pineles, Adam Naj), Mattia Mah’moud, Chris Miller (Michael Harhay, Sunni Mumford)</w:t>
            </w:r>
          </w:p>
        </w:tc>
        <w:tc>
          <w:tcPr>
            <w:tcW w:w="0" w:type="auto"/>
          </w:tcPr>
          <w:p w14:paraId="3AF9E13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r>
      <w:tr w:rsidR="0084168D" w:rsidRPr="0084168D" w14:paraId="370FAA6F" w14:textId="77777777" w:rsidTr="00D76CFD">
        <w:trPr>
          <w:cantSplit/>
        </w:trPr>
        <w:tc>
          <w:tcPr>
            <w:tcW w:w="0" w:type="auto"/>
          </w:tcPr>
          <w:p w14:paraId="284F6BA1"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09E0B72A"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Nov 15, 2023</w:t>
            </w:r>
          </w:p>
        </w:tc>
        <w:tc>
          <w:tcPr>
            <w:tcW w:w="0" w:type="auto"/>
          </w:tcPr>
          <w:p w14:paraId="0CDF782A"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p w14:paraId="741195AF" w14:textId="77777777" w:rsidR="0084168D" w:rsidRPr="0084168D" w:rsidRDefault="0084168D" w:rsidP="0084168D">
            <w:pPr>
              <w:rPr>
                <w:rFonts w:ascii="Arial" w:hAnsi="Arial" w:cs="Arial"/>
                <w:b/>
                <w:bCs/>
                <w:color w:val="000000"/>
                <w:sz w:val="20"/>
                <w:szCs w:val="20"/>
              </w:rPr>
            </w:pPr>
            <w:r w:rsidRPr="0084168D">
              <w:rPr>
                <w:rFonts w:ascii="Arial" w:hAnsi="Arial" w:cs="Arial"/>
                <w:b/>
                <w:bCs/>
                <w:color w:val="000000"/>
                <w:sz w:val="20"/>
                <w:szCs w:val="20"/>
              </w:rPr>
              <w:t xml:space="preserve">Tuhina out of town </w:t>
            </w:r>
          </w:p>
        </w:tc>
        <w:tc>
          <w:tcPr>
            <w:tcW w:w="0" w:type="auto"/>
          </w:tcPr>
          <w:p w14:paraId="61A83DC7"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Mock study section session 2 (20 min per application). Participants: </w:t>
            </w:r>
            <w:bookmarkStart w:id="5" w:name="_Hlk142298148"/>
            <w:r w:rsidRPr="0084168D">
              <w:rPr>
                <w:rFonts w:ascii="Arial" w:hAnsi="Arial" w:cs="Arial"/>
                <w:color w:val="000000"/>
                <w:sz w:val="20"/>
                <w:szCs w:val="20"/>
              </w:rPr>
              <w:t>Naria Sealy, Haedi Thelen</w:t>
            </w:r>
            <w:bookmarkEnd w:id="5"/>
            <w:r w:rsidRPr="0084168D">
              <w:rPr>
                <w:rFonts w:ascii="Arial" w:hAnsi="Arial" w:cs="Arial"/>
                <w:color w:val="000000"/>
                <w:sz w:val="20"/>
                <w:szCs w:val="20"/>
              </w:rPr>
              <w:t xml:space="preserve"> (faculty: David Margolis, Karen Glanz), Kelli Williams, Kira Nightingale (faculty: Anne Marie McCarthy, Enrique Schisterman) </w:t>
            </w:r>
          </w:p>
        </w:tc>
        <w:tc>
          <w:tcPr>
            <w:tcW w:w="0" w:type="auto"/>
          </w:tcPr>
          <w:p w14:paraId="0E56E804"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None.</w:t>
            </w:r>
          </w:p>
        </w:tc>
      </w:tr>
      <w:tr w:rsidR="0084168D" w:rsidRPr="0084168D" w14:paraId="2789C9B6" w14:textId="77777777" w:rsidTr="00D76CFD">
        <w:trPr>
          <w:cantSplit/>
        </w:trPr>
        <w:tc>
          <w:tcPr>
            <w:tcW w:w="0" w:type="auto"/>
          </w:tcPr>
          <w:p w14:paraId="6F0A3B04"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686E85C"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Nov 20, 2023</w:t>
            </w:r>
          </w:p>
        </w:tc>
        <w:tc>
          <w:tcPr>
            <w:tcW w:w="0" w:type="auto"/>
          </w:tcPr>
          <w:p w14:paraId="308CFE72"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Karen Glanz: Lecture/discussion style – basics of deciding where to submit, how to target to a journal/audience, the submission &amp; editorial process, etc.</w:t>
            </w:r>
          </w:p>
        </w:tc>
        <w:tc>
          <w:tcPr>
            <w:tcW w:w="0" w:type="auto"/>
          </w:tcPr>
          <w:p w14:paraId="2C0A19FB" w14:textId="142AA445" w:rsidR="0084168D" w:rsidRPr="0084168D" w:rsidRDefault="00D76CFD" w:rsidP="0084168D">
            <w:pPr>
              <w:rPr>
                <w:rFonts w:ascii="Arial" w:hAnsi="Arial" w:cs="Arial"/>
                <w:color w:val="000000"/>
                <w:sz w:val="20"/>
                <w:szCs w:val="20"/>
              </w:rPr>
            </w:pPr>
            <w:r>
              <w:rPr>
                <w:rFonts w:ascii="Arial" w:hAnsi="Arial" w:cs="Arial"/>
                <w:color w:val="000000"/>
                <w:sz w:val="20"/>
                <w:szCs w:val="20"/>
              </w:rPr>
              <w:t>TBA</w:t>
            </w:r>
          </w:p>
        </w:tc>
        <w:tc>
          <w:tcPr>
            <w:tcW w:w="0" w:type="auto"/>
          </w:tcPr>
          <w:p w14:paraId="1A937F5D" w14:textId="77777777" w:rsidR="0084168D" w:rsidRPr="0084168D" w:rsidRDefault="0084168D" w:rsidP="0084168D">
            <w:pPr>
              <w:rPr>
                <w:rFonts w:ascii="Arial" w:hAnsi="Arial" w:cs="Arial"/>
                <w:color w:val="000000"/>
                <w:sz w:val="20"/>
                <w:szCs w:val="20"/>
              </w:rPr>
            </w:pPr>
          </w:p>
        </w:tc>
      </w:tr>
      <w:tr w:rsidR="00D76CFD" w:rsidRPr="00D76CFD" w14:paraId="395DB33E" w14:textId="77777777" w:rsidTr="00D76CFD">
        <w:trPr>
          <w:cantSplit/>
        </w:trPr>
        <w:tc>
          <w:tcPr>
            <w:tcW w:w="0" w:type="auto"/>
            <w:shd w:val="clear" w:color="auto" w:fill="BFBFBF"/>
          </w:tcPr>
          <w:p w14:paraId="6C0C040F" w14:textId="77777777" w:rsidR="0084168D" w:rsidRPr="0084168D" w:rsidRDefault="0084168D" w:rsidP="0084168D">
            <w:pPr>
              <w:rPr>
                <w:rFonts w:ascii="Arial" w:hAnsi="Arial" w:cs="Arial"/>
                <w:sz w:val="20"/>
                <w:szCs w:val="20"/>
              </w:rPr>
            </w:pPr>
          </w:p>
        </w:tc>
        <w:tc>
          <w:tcPr>
            <w:tcW w:w="0" w:type="auto"/>
            <w:shd w:val="clear" w:color="auto" w:fill="BFBFBF"/>
          </w:tcPr>
          <w:p w14:paraId="2404B574"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Nov 22, 2023</w:t>
            </w:r>
          </w:p>
        </w:tc>
        <w:tc>
          <w:tcPr>
            <w:tcW w:w="0" w:type="auto"/>
            <w:gridSpan w:val="3"/>
            <w:shd w:val="clear" w:color="auto" w:fill="BFBFBF"/>
          </w:tcPr>
          <w:p w14:paraId="63B1DC4F"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No class: Day before Thanksgiving</w:t>
            </w:r>
          </w:p>
        </w:tc>
      </w:tr>
      <w:tr w:rsidR="0084168D" w:rsidRPr="0084168D" w14:paraId="3CB22A49" w14:textId="77777777" w:rsidTr="00D76CFD">
        <w:trPr>
          <w:cantSplit/>
        </w:trPr>
        <w:tc>
          <w:tcPr>
            <w:tcW w:w="0" w:type="auto"/>
          </w:tcPr>
          <w:p w14:paraId="5AB2249E"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F33AC18"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Nov 27, 2023</w:t>
            </w:r>
          </w:p>
        </w:tc>
        <w:tc>
          <w:tcPr>
            <w:tcW w:w="0" w:type="auto"/>
          </w:tcPr>
          <w:p w14:paraId="7C5E07BB"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Karen Glanz: Giving participants/students an article and asking them to (a) review and (b) suggest edits to the manuscript</w:t>
            </w:r>
          </w:p>
        </w:tc>
        <w:tc>
          <w:tcPr>
            <w:tcW w:w="0" w:type="auto"/>
          </w:tcPr>
          <w:p w14:paraId="3E5B8A3E" w14:textId="16FE8D36" w:rsidR="0084168D" w:rsidRPr="0084168D" w:rsidRDefault="00D76CFD" w:rsidP="0084168D">
            <w:pPr>
              <w:rPr>
                <w:rFonts w:ascii="Arial" w:hAnsi="Arial" w:cs="Arial"/>
                <w:color w:val="000000"/>
                <w:sz w:val="20"/>
                <w:szCs w:val="20"/>
              </w:rPr>
            </w:pPr>
            <w:r w:rsidRPr="00D76CFD">
              <w:rPr>
                <w:rFonts w:ascii="Arial" w:hAnsi="Arial" w:cs="Arial"/>
                <w:color w:val="000000"/>
                <w:sz w:val="20"/>
                <w:szCs w:val="20"/>
              </w:rPr>
              <w:t>TBA</w:t>
            </w:r>
          </w:p>
        </w:tc>
        <w:tc>
          <w:tcPr>
            <w:tcW w:w="0" w:type="auto"/>
          </w:tcPr>
          <w:p w14:paraId="58D3495C" w14:textId="77777777" w:rsidR="0084168D" w:rsidRPr="0084168D" w:rsidRDefault="0084168D" w:rsidP="0084168D">
            <w:pPr>
              <w:rPr>
                <w:rFonts w:ascii="Arial" w:hAnsi="Arial" w:cs="Arial"/>
                <w:sz w:val="20"/>
                <w:szCs w:val="20"/>
              </w:rPr>
            </w:pPr>
            <w:r w:rsidRPr="0084168D">
              <w:rPr>
                <w:rFonts w:ascii="Arial" w:hAnsi="Arial" w:cs="Arial"/>
                <w:sz w:val="20"/>
                <w:szCs w:val="20"/>
              </w:rPr>
              <w:t xml:space="preserve">Read: Lederer DJ, Bell SC, Branson RD, Chalmers JD, Marshall R, </w:t>
            </w:r>
            <w:proofErr w:type="spellStart"/>
            <w:r w:rsidRPr="0084168D">
              <w:rPr>
                <w:rFonts w:ascii="Arial" w:hAnsi="Arial" w:cs="Arial"/>
                <w:sz w:val="20"/>
                <w:szCs w:val="20"/>
              </w:rPr>
              <w:t>Maslove</w:t>
            </w:r>
            <w:proofErr w:type="spellEnd"/>
            <w:r w:rsidRPr="0084168D">
              <w:rPr>
                <w:rFonts w:ascii="Arial" w:hAnsi="Arial" w:cs="Arial"/>
                <w:sz w:val="20"/>
                <w:szCs w:val="20"/>
              </w:rPr>
              <w:t xml:space="preserve"> DM, Ost DE, Punjabi NM, Schatz M, Smyth AR, Stewart PW. Control of confounding and reporting of results in causal inference studies. Guidance for authors from editors of respiratory, sleep, and critical care journals. Annals of the American Thoracic Society. 2019 Jan;16(1):22-8. </w:t>
            </w:r>
            <w:hyperlink r:id="rId27">
              <w:r w:rsidRPr="0084168D">
                <w:rPr>
                  <w:rFonts w:ascii="Arial" w:hAnsi="Arial" w:cs="Arial"/>
                  <w:color w:val="0563C1"/>
                  <w:sz w:val="20"/>
                  <w:szCs w:val="20"/>
                  <w:u w:val="single"/>
                </w:rPr>
                <w:t>https://www.atsjournals.org/doi/full/10.1513/AnnalsATS.201808-564PS</w:t>
              </w:r>
            </w:hyperlink>
          </w:p>
        </w:tc>
      </w:tr>
      <w:tr w:rsidR="0084168D" w:rsidRPr="0084168D" w14:paraId="40D079A9" w14:textId="77777777" w:rsidTr="00D76CFD">
        <w:trPr>
          <w:cantSplit/>
        </w:trPr>
        <w:tc>
          <w:tcPr>
            <w:tcW w:w="0" w:type="auto"/>
          </w:tcPr>
          <w:p w14:paraId="1A0D0086"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FD9CB86"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Nov 29, 2023</w:t>
            </w:r>
          </w:p>
        </w:tc>
        <w:tc>
          <w:tcPr>
            <w:tcW w:w="0" w:type="auto"/>
          </w:tcPr>
          <w:p w14:paraId="6161D262"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Ellie Caniglia: Reporting the results of emulated trials and propensity score methods</w:t>
            </w:r>
          </w:p>
        </w:tc>
        <w:tc>
          <w:tcPr>
            <w:tcW w:w="0" w:type="auto"/>
          </w:tcPr>
          <w:p w14:paraId="00D0D970" w14:textId="22EBFCCF" w:rsidR="0084168D" w:rsidRPr="0084168D" w:rsidRDefault="00D76CFD" w:rsidP="0084168D">
            <w:pPr>
              <w:rPr>
                <w:rFonts w:ascii="Arial" w:hAnsi="Arial" w:cs="Arial"/>
                <w:color w:val="000000"/>
                <w:sz w:val="20"/>
                <w:szCs w:val="20"/>
              </w:rPr>
            </w:pPr>
            <w:r w:rsidRPr="00D76CFD">
              <w:rPr>
                <w:rFonts w:ascii="Arial" w:hAnsi="Arial" w:cs="Arial"/>
                <w:color w:val="000000"/>
                <w:sz w:val="20"/>
                <w:szCs w:val="20"/>
              </w:rPr>
              <w:t>TBA</w:t>
            </w:r>
          </w:p>
        </w:tc>
        <w:tc>
          <w:tcPr>
            <w:tcW w:w="0" w:type="auto"/>
          </w:tcPr>
          <w:p w14:paraId="67325D60"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Read: Lang TA, Altman DG. Basic statistical reporting for articles published in biomedical journals: the “Statistical Analyses and Methods in the Published Literature” or the SAMPL Guidelines. Int J </w:t>
            </w:r>
            <w:proofErr w:type="spellStart"/>
            <w:r w:rsidRPr="0084168D">
              <w:rPr>
                <w:rFonts w:ascii="Arial" w:hAnsi="Arial" w:cs="Arial"/>
                <w:color w:val="000000"/>
                <w:sz w:val="20"/>
                <w:szCs w:val="20"/>
              </w:rPr>
              <w:t>Nurs</w:t>
            </w:r>
            <w:proofErr w:type="spellEnd"/>
            <w:r w:rsidRPr="0084168D">
              <w:rPr>
                <w:rFonts w:ascii="Arial" w:hAnsi="Arial" w:cs="Arial"/>
                <w:color w:val="000000"/>
                <w:sz w:val="20"/>
                <w:szCs w:val="20"/>
              </w:rPr>
              <w:t xml:space="preserve"> Stud. 2015 Jan 1;52(1):5-9. </w:t>
            </w:r>
            <w:hyperlink r:id="rId28" w:history="1">
              <w:r w:rsidRPr="0084168D">
                <w:rPr>
                  <w:rFonts w:ascii="Arial" w:hAnsi="Arial" w:cs="Arial"/>
                  <w:color w:val="0563C1"/>
                  <w:sz w:val="20"/>
                  <w:szCs w:val="20"/>
                  <w:u w:val="single"/>
                </w:rPr>
                <w:t>https://inspect-lb.org/wp-content/uploads/2020/06/Statistical-Reporting-Lang-2015.pdf</w:t>
              </w:r>
            </w:hyperlink>
          </w:p>
          <w:p w14:paraId="123514DB"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Smart P, Maisonneuve H, </w:t>
            </w:r>
            <w:proofErr w:type="spellStart"/>
            <w:r w:rsidRPr="0084168D">
              <w:rPr>
                <w:rFonts w:ascii="Arial" w:hAnsi="Arial" w:cs="Arial"/>
                <w:color w:val="000000"/>
                <w:sz w:val="20"/>
                <w:szCs w:val="20"/>
              </w:rPr>
              <w:t>Polderman</w:t>
            </w:r>
            <w:proofErr w:type="spellEnd"/>
            <w:r w:rsidRPr="0084168D">
              <w:rPr>
                <w:rFonts w:ascii="Arial" w:hAnsi="Arial" w:cs="Arial"/>
                <w:color w:val="000000"/>
                <w:sz w:val="20"/>
                <w:szCs w:val="20"/>
              </w:rPr>
              <w:t xml:space="preserve"> A. The EASE Science Editors’ Handbook, 2nd </w:t>
            </w:r>
            <w:proofErr w:type="spellStart"/>
            <w:proofErr w:type="gramStart"/>
            <w:r w:rsidRPr="0084168D">
              <w:rPr>
                <w:rFonts w:ascii="Arial" w:hAnsi="Arial" w:cs="Arial"/>
                <w:color w:val="000000"/>
                <w:sz w:val="20"/>
                <w:szCs w:val="20"/>
              </w:rPr>
              <w:t>ed.West</w:t>
            </w:r>
            <w:proofErr w:type="spellEnd"/>
            <w:proofErr w:type="gramEnd"/>
            <w:r w:rsidRPr="0084168D">
              <w:rPr>
                <w:rFonts w:ascii="Arial" w:hAnsi="Arial" w:cs="Arial"/>
                <w:color w:val="000000"/>
                <w:sz w:val="20"/>
                <w:szCs w:val="20"/>
              </w:rPr>
              <w:t xml:space="preserve"> </w:t>
            </w:r>
            <w:proofErr w:type="spellStart"/>
            <w:r w:rsidRPr="0084168D">
              <w:rPr>
                <w:rFonts w:ascii="Arial" w:hAnsi="Arial" w:cs="Arial"/>
                <w:color w:val="000000"/>
                <w:sz w:val="20"/>
                <w:szCs w:val="20"/>
              </w:rPr>
              <w:t>Clandon</w:t>
            </w:r>
            <w:proofErr w:type="spellEnd"/>
            <w:r w:rsidRPr="0084168D">
              <w:rPr>
                <w:rFonts w:ascii="Arial" w:hAnsi="Arial" w:cs="Arial"/>
                <w:color w:val="000000"/>
                <w:sz w:val="20"/>
                <w:szCs w:val="20"/>
              </w:rPr>
              <w:t xml:space="preserve">, UK: European Association of Science Editors; 2013. </w:t>
            </w:r>
            <w:hyperlink r:id="rId29" w:history="1">
              <w:r w:rsidRPr="0084168D">
                <w:rPr>
                  <w:rFonts w:ascii="Arial" w:hAnsi="Arial" w:cs="Arial"/>
                  <w:color w:val="0563C1"/>
                  <w:sz w:val="20"/>
                  <w:szCs w:val="20"/>
                  <w:u w:val="single"/>
                </w:rPr>
                <w:t>https://www.equator-network.org/2013/02/11/sampl-guidelines-for-statistical-reporting/</w:t>
              </w:r>
            </w:hyperlink>
          </w:p>
          <w:p w14:paraId="196DC07F"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Assel M, Sjoberg D, Elders A, Wang X, Huo D, Botchway A, Delfino K, Fan Y, Zhao Z, Koyama T, Hollenbeck B. Guidelines for reporting of statistics for clinical research in urology. BJU international. 2019 Mar;123(3):401-10. </w:t>
            </w:r>
            <w:hyperlink r:id="rId30" w:history="1">
              <w:r w:rsidRPr="0084168D">
                <w:rPr>
                  <w:rFonts w:ascii="Arial" w:hAnsi="Arial" w:cs="Arial"/>
                  <w:color w:val="0563C1"/>
                  <w:sz w:val="20"/>
                  <w:szCs w:val="20"/>
                  <w:u w:val="single"/>
                </w:rPr>
                <w:t>https://bjui-journals.onlinelibrary.wiley.com/doi/pdfdirect/10.1111/bju.14640?casa_token=aBygaW6eQC4AAAAA:ippiLgW90KalCKSVxVlt5aiVylsr5mgFP7DUvCVQ2VeyUzLOtyf5-y3d7PxEAf-zc6zD8pWCBadtgrw</w:t>
              </w:r>
            </w:hyperlink>
          </w:p>
          <w:p w14:paraId="227E7EB0" w14:textId="77777777" w:rsidR="0084168D" w:rsidRPr="0084168D" w:rsidRDefault="0084168D" w:rsidP="0084168D">
            <w:pPr>
              <w:rPr>
                <w:rFonts w:ascii="Arial" w:hAnsi="Arial" w:cs="Arial"/>
                <w:color w:val="0563C1"/>
                <w:sz w:val="20"/>
                <w:szCs w:val="20"/>
                <w:u w:val="single"/>
              </w:rPr>
            </w:pPr>
            <w:r w:rsidRPr="0084168D">
              <w:rPr>
                <w:rFonts w:ascii="Arial" w:hAnsi="Arial" w:cs="Arial"/>
                <w:color w:val="000000"/>
                <w:sz w:val="20"/>
                <w:szCs w:val="20"/>
              </w:rPr>
              <w:t xml:space="preserve">Read: American College of Physicians. Information for authors – general statistical guidance. Ann Intern Med. </w:t>
            </w:r>
            <w:hyperlink r:id="rId31" w:history="1">
              <w:r w:rsidRPr="0084168D">
                <w:rPr>
                  <w:rFonts w:ascii="Arial" w:hAnsi="Arial" w:cs="Arial"/>
                  <w:color w:val="0563C1"/>
                  <w:sz w:val="20"/>
                  <w:szCs w:val="20"/>
                  <w:u w:val="single"/>
                </w:rPr>
                <w:t>https://annals.org/aim/pages/author-information-statistics-only</w:t>
              </w:r>
            </w:hyperlink>
          </w:p>
          <w:p w14:paraId="69CEE267" w14:textId="286C4629" w:rsidR="00D76CFD" w:rsidRPr="0084168D" w:rsidRDefault="0084168D" w:rsidP="00D76CFD">
            <w:pPr>
              <w:rPr>
                <w:rFonts w:ascii="Arial" w:hAnsi="Arial" w:cs="Arial"/>
                <w:color w:val="000000"/>
                <w:sz w:val="20"/>
                <w:szCs w:val="20"/>
              </w:rPr>
            </w:pPr>
            <w:r w:rsidRPr="0084168D">
              <w:rPr>
                <w:rFonts w:ascii="Arial" w:hAnsi="Arial" w:cs="Arial"/>
                <w:color w:val="000000"/>
                <w:sz w:val="20"/>
                <w:szCs w:val="20"/>
              </w:rPr>
              <w:t>Harhay MO, Donaldson GC. Guidance on statistical reporting to help improve your chances of a favorable statistical review. American Journal of Respiratory and Critical Care Medicine. 2020 May 1;201(9):1035-8.</w:t>
            </w:r>
            <w:r w:rsidRPr="0084168D">
              <w:rPr>
                <w:rFonts w:ascii="Arial" w:hAnsi="Arial" w:cs="Arial"/>
                <w:sz w:val="20"/>
                <w:szCs w:val="20"/>
              </w:rPr>
              <w:t xml:space="preserve"> </w:t>
            </w:r>
            <w:hyperlink r:id="rId32" w:history="1">
              <w:r w:rsidR="00D76CFD" w:rsidRPr="0084168D">
                <w:rPr>
                  <w:rStyle w:val="Hyperlink"/>
                  <w:rFonts w:ascii="Arial" w:hAnsi="Arial" w:cs="Arial"/>
                </w:rPr>
                <w:t>https://www.atsjournals.org/doi/10.1164/rccm.202003-0477ED</w:t>
              </w:r>
            </w:hyperlink>
          </w:p>
        </w:tc>
      </w:tr>
      <w:tr w:rsidR="0084168D" w:rsidRPr="00D76CFD" w14:paraId="3B58C7E0" w14:textId="77777777" w:rsidTr="00D76CFD">
        <w:trPr>
          <w:cantSplit/>
        </w:trPr>
        <w:tc>
          <w:tcPr>
            <w:tcW w:w="0" w:type="auto"/>
            <w:shd w:val="clear" w:color="auto" w:fill="BFBFBF" w:themeFill="background1" w:themeFillShade="BF"/>
          </w:tcPr>
          <w:p w14:paraId="18D825FC" w14:textId="77777777" w:rsidR="0084168D" w:rsidRPr="0084168D" w:rsidRDefault="0084168D" w:rsidP="0084168D">
            <w:pPr>
              <w:rPr>
                <w:rFonts w:ascii="Arial" w:hAnsi="Arial" w:cs="Arial"/>
                <w:sz w:val="20"/>
                <w:szCs w:val="20"/>
              </w:rPr>
            </w:pPr>
          </w:p>
        </w:tc>
        <w:tc>
          <w:tcPr>
            <w:tcW w:w="0" w:type="auto"/>
            <w:shd w:val="clear" w:color="auto" w:fill="BFBFBF" w:themeFill="background1" w:themeFillShade="BF"/>
          </w:tcPr>
          <w:p w14:paraId="3735E301" w14:textId="4CB613C4"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Fri, Dec 1, 2023</w:t>
            </w:r>
            <w:r w:rsidRPr="00D76CFD">
              <w:rPr>
                <w:rFonts w:ascii="Arial" w:hAnsi="Arial" w:cs="Arial"/>
                <w:color w:val="000000"/>
                <w:sz w:val="20"/>
                <w:szCs w:val="20"/>
              </w:rPr>
              <w:t xml:space="preserve"> (no class)</w:t>
            </w:r>
          </w:p>
        </w:tc>
        <w:tc>
          <w:tcPr>
            <w:tcW w:w="0" w:type="auto"/>
            <w:gridSpan w:val="3"/>
            <w:shd w:val="clear" w:color="auto" w:fill="BFBFBF" w:themeFill="background1" w:themeFillShade="BF"/>
          </w:tcPr>
          <w:p w14:paraId="2F787622" w14:textId="4049422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 xml:space="preserve">Submit all required </w:t>
            </w:r>
            <w:r w:rsidR="00D76CFD">
              <w:rPr>
                <w:rFonts w:ascii="Arial" w:hAnsi="Arial" w:cs="Arial"/>
                <w:color w:val="000000"/>
                <w:sz w:val="20"/>
                <w:szCs w:val="20"/>
              </w:rPr>
              <w:t xml:space="preserve">F30/31 </w:t>
            </w:r>
            <w:r w:rsidRPr="0084168D">
              <w:rPr>
                <w:rFonts w:ascii="Arial" w:hAnsi="Arial" w:cs="Arial"/>
                <w:color w:val="000000"/>
                <w:sz w:val="20"/>
                <w:szCs w:val="20"/>
              </w:rPr>
              <w:t>materials to Marianne Altland altland@pennmedicine.upenn.edu in the BGS business office.</w:t>
            </w:r>
          </w:p>
        </w:tc>
      </w:tr>
      <w:tr w:rsidR="0084168D" w:rsidRPr="0084168D" w14:paraId="666345C6" w14:textId="77777777" w:rsidTr="00D76CFD">
        <w:trPr>
          <w:cantSplit/>
        </w:trPr>
        <w:tc>
          <w:tcPr>
            <w:tcW w:w="0" w:type="auto"/>
          </w:tcPr>
          <w:p w14:paraId="57F8A7D4"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94B467B"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Dec 4, 2023</w:t>
            </w:r>
          </w:p>
        </w:tc>
        <w:tc>
          <w:tcPr>
            <w:tcW w:w="0" w:type="auto"/>
          </w:tcPr>
          <w:p w14:paraId="57DBCE0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Michael Harhay: Guidelines for statistical reporting in papers</w:t>
            </w:r>
          </w:p>
        </w:tc>
        <w:tc>
          <w:tcPr>
            <w:tcW w:w="0" w:type="auto"/>
          </w:tcPr>
          <w:p w14:paraId="267C9BD2" w14:textId="0120DD16" w:rsidR="0084168D" w:rsidRPr="0084168D" w:rsidRDefault="00D76CFD" w:rsidP="0084168D">
            <w:pPr>
              <w:rPr>
                <w:rFonts w:ascii="Arial" w:hAnsi="Arial" w:cs="Arial"/>
                <w:color w:val="000000"/>
                <w:sz w:val="20"/>
                <w:szCs w:val="20"/>
              </w:rPr>
            </w:pPr>
            <w:r w:rsidRPr="00D76CFD">
              <w:rPr>
                <w:rFonts w:ascii="Arial" w:hAnsi="Arial" w:cs="Arial"/>
                <w:color w:val="000000"/>
                <w:sz w:val="20"/>
                <w:szCs w:val="20"/>
              </w:rPr>
              <w:t>TBA</w:t>
            </w:r>
          </w:p>
        </w:tc>
        <w:tc>
          <w:tcPr>
            <w:tcW w:w="0" w:type="auto"/>
          </w:tcPr>
          <w:p w14:paraId="15728BA0" w14:textId="77777777" w:rsidR="0084168D" w:rsidRPr="0084168D" w:rsidRDefault="0084168D" w:rsidP="0084168D">
            <w:pPr>
              <w:rPr>
                <w:rFonts w:ascii="Arial" w:hAnsi="Arial" w:cs="Arial"/>
                <w:color w:val="000000"/>
                <w:sz w:val="20"/>
                <w:szCs w:val="20"/>
              </w:rPr>
            </w:pPr>
          </w:p>
        </w:tc>
      </w:tr>
      <w:tr w:rsidR="0084168D" w:rsidRPr="0084168D" w14:paraId="2EFDB72F" w14:textId="77777777" w:rsidTr="00D76CFD">
        <w:trPr>
          <w:cantSplit/>
        </w:trPr>
        <w:tc>
          <w:tcPr>
            <w:tcW w:w="0" w:type="auto"/>
          </w:tcPr>
          <w:p w14:paraId="0978B62B"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76F13F0C"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Wed Dec 6, 2023</w:t>
            </w:r>
          </w:p>
        </w:tc>
        <w:tc>
          <w:tcPr>
            <w:tcW w:w="0" w:type="auto"/>
          </w:tcPr>
          <w:p w14:paraId="200CAEBD" w14:textId="77777777" w:rsidR="0084168D" w:rsidRPr="0084168D" w:rsidRDefault="0084168D" w:rsidP="0084168D">
            <w:pPr>
              <w:rPr>
                <w:rFonts w:ascii="Arial" w:hAnsi="Arial" w:cs="Arial"/>
                <w:color w:val="000000"/>
                <w:sz w:val="20"/>
                <w:szCs w:val="20"/>
              </w:rPr>
            </w:pPr>
            <w:r w:rsidRPr="0084168D">
              <w:rPr>
                <w:rFonts w:ascii="Arial" w:hAnsi="Arial" w:cs="Arial"/>
                <w:color w:val="000000"/>
                <w:sz w:val="20"/>
                <w:szCs w:val="20"/>
              </w:rPr>
              <w:t>TBA</w:t>
            </w:r>
          </w:p>
        </w:tc>
        <w:tc>
          <w:tcPr>
            <w:tcW w:w="0" w:type="auto"/>
          </w:tcPr>
          <w:p w14:paraId="21985A69" w14:textId="13920AF6" w:rsidR="0084168D" w:rsidRPr="0084168D" w:rsidRDefault="00D76CFD" w:rsidP="0084168D">
            <w:pPr>
              <w:rPr>
                <w:rFonts w:ascii="Arial" w:hAnsi="Arial" w:cs="Arial"/>
                <w:color w:val="000000"/>
                <w:sz w:val="20"/>
                <w:szCs w:val="20"/>
              </w:rPr>
            </w:pPr>
            <w:r w:rsidRPr="00D76CFD">
              <w:rPr>
                <w:rFonts w:ascii="Arial" w:hAnsi="Arial" w:cs="Arial"/>
                <w:color w:val="000000"/>
                <w:sz w:val="20"/>
                <w:szCs w:val="20"/>
              </w:rPr>
              <w:t>TBA</w:t>
            </w:r>
          </w:p>
        </w:tc>
        <w:tc>
          <w:tcPr>
            <w:tcW w:w="0" w:type="auto"/>
          </w:tcPr>
          <w:p w14:paraId="6CD12823" w14:textId="77777777" w:rsidR="0084168D" w:rsidRPr="0084168D" w:rsidRDefault="0084168D" w:rsidP="0084168D">
            <w:pPr>
              <w:rPr>
                <w:rFonts w:ascii="Arial" w:hAnsi="Arial" w:cs="Arial"/>
                <w:color w:val="000000"/>
                <w:sz w:val="20"/>
                <w:szCs w:val="20"/>
              </w:rPr>
            </w:pPr>
          </w:p>
        </w:tc>
      </w:tr>
      <w:tr w:rsidR="0084168D" w:rsidRPr="0084168D" w14:paraId="61B207AA" w14:textId="77777777" w:rsidTr="00D76CFD">
        <w:trPr>
          <w:cantSplit/>
        </w:trPr>
        <w:tc>
          <w:tcPr>
            <w:tcW w:w="0" w:type="auto"/>
          </w:tcPr>
          <w:p w14:paraId="56695246" w14:textId="77777777" w:rsidR="0084168D" w:rsidRPr="0084168D" w:rsidRDefault="0084168D" w:rsidP="0084168D">
            <w:pPr>
              <w:numPr>
                <w:ilvl w:val="0"/>
                <w:numId w:val="48"/>
              </w:numPr>
              <w:contextualSpacing/>
              <w:rPr>
                <w:rFonts w:ascii="Arial" w:hAnsi="Arial" w:cs="Arial"/>
                <w:sz w:val="20"/>
                <w:szCs w:val="20"/>
              </w:rPr>
            </w:pPr>
          </w:p>
        </w:tc>
        <w:tc>
          <w:tcPr>
            <w:tcW w:w="0" w:type="auto"/>
            <w:shd w:val="clear" w:color="auto" w:fill="auto"/>
          </w:tcPr>
          <w:p w14:paraId="21863D38" w14:textId="77777777" w:rsidR="0084168D" w:rsidRPr="0084168D" w:rsidRDefault="0084168D" w:rsidP="0084168D">
            <w:pPr>
              <w:rPr>
                <w:rFonts w:ascii="Arial" w:hAnsi="Arial" w:cs="Arial"/>
                <w:sz w:val="20"/>
                <w:szCs w:val="20"/>
              </w:rPr>
            </w:pPr>
            <w:r w:rsidRPr="0084168D">
              <w:rPr>
                <w:rFonts w:ascii="Arial" w:hAnsi="Arial" w:cs="Arial"/>
                <w:color w:val="000000"/>
                <w:sz w:val="20"/>
                <w:szCs w:val="20"/>
              </w:rPr>
              <w:t>Mon Dec 11, 2023</w:t>
            </w:r>
          </w:p>
        </w:tc>
        <w:tc>
          <w:tcPr>
            <w:tcW w:w="0" w:type="auto"/>
          </w:tcPr>
          <w:p w14:paraId="35E75580" w14:textId="5C2E3B49" w:rsidR="0084168D" w:rsidRPr="0084168D" w:rsidRDefault="00D76CFD" w:rsidP="0084168D">
            <w:pPr>
              <w:keepNext/>
              <w:keepLines/>
              <w:spacing w:before="40"/>
              <w:outlineLvl w:val="1"/>
              <w:rPr>
                <w:rFonts w:ascii="Arial" w:hAnsi="Arial" w:cs="Arial"/>
                <w:sz w:val="20"/>
                <w:szCs w:val="20"/>
              </w:rPr>
            </w:pPr>
            <w:r w:rsidRPr="00D76CFD">
              <w:rPr>
                <w:rFonts w:ascii="Arial" w:hAnsi="Arial" w:cs="Arial"/>
                <w:sz w:val="20"/>
                <w:szCs w:val="20"/>
              </w:rPr>
              <w:t>TBA</w:t>
            </w:r>
          </w:p>
        </w:tc>
        <w:tc>
          <w:tcPr>
            <w:tcW w:w="0" w:type="auto"/>
          </w:tcPr>
          <w:p w14:paraId="06C7E645" w14:textId="73CDE727" w:rsidR="0084168D" w:rsidRPr="0084168D" w:rsidRDefault="00D76CFD" w:rsidP="0084168D">
            <w:pPr>
              <w:rPr>
                <w:rFonts w:ascii="Arial" w:hAnsi="Arial" w:cs="Arial"/>
                <w:color w:val="000000"/>
                <w:sz w:val="20"/>
                <w:szCs w:val="20"/>
              </w:rPr>
            </w:pPr>
            <w:r w:rsidRPr="00D76CFD">
              <w:rPr>
                <w:rFonts w:ascii="Arial" w:hAnsi="Arial" w:cs="Arial"/>
                <w:color w:val="000000"/>
                <w:sz w:val="20"/>
                <w:szCs w:val="20"/>
              </w:rPr>
              <w:t>TBA</w:t>
            </w:r>
          </w:p>
        </w:tc>
        <w:tc>
          <w:tcPr>
            <w:tcW w:w="0" w:type="auto"/>
          </w:tcPr>
          <w:p w14:paraId="3DD9A595" w14:textId="77777777" w:rsidR="0084168D" w:rsidRPr="0084168D" w:rsidRDefault="0084168D" w:rsidP="0084168D">
            <w:pPr>
              <w:rPr>
                <w:rFonts w:ascii="Arial" w:hAnsi="Arial" w:cs="Arial"/>
                <w:color w:val="000000"/>
                <w:sz w:val="20"/>
                <w:szCs w:val="20"/>
              </w:rPr>
            </w:pPr>
          </w:p>
        </w:tc>
      </w:tr>
      <w:bookmarkEnd w:id="0"/>
    </w:tbl>
    <w:p w14:paraId="6B25248C" w14:textId="6A4AD57C" w:rsidR="001222CB" w:rsidRPr="001235E2" w:rsidRDefault="001222CB" w:rsidP="00D72AD4">
      <w:pPr>
        <w:pStyle w:val="PlainText"/>
        <w:suppressAutoHyphens/>
        <w:spacing w:afterLines="80" w:after="192"/>
        <w:rPr>
          <w:rFonts w:ascii="Arial" w:hAnsi="Arial" w:cs="Arial"/>
          <w:b/>
          <w:sz w:val="24"/>
          <w:szCs w:val="24"/>
        </w:rPr>
      </w:pPr>
    </w:p>
    <w:sectPr w:rsidR="001222CB" w:rsidRPr="001235E2" w:rsidSect="0084168D">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6457" w14:textId="77777777" w:rsidR="00D67478" w:rsidRDefault="00D67478" w:rsidP="00B13986">
      <w:r>
        <w:separator/>
      </w:r>
    </w:p>
  </w:endnote>
  <w:endnote w:type="continuationSeparator" w:id="0">
    <w:p w14:paraId="5C6DAE4C" w14:textId="77777777" w:rsidR="00D67478" w:rsidRDefault="00D67478" w:rsidP="00B13986">
      <w:r>
        <w:continuationSeparator/>
      </w:r>
    </w:p>
  </w:endnote>
  <w:endnote w:type="continuationNotice" w:id="1">
    <w:p w14:paraId="6CBB4FD9" w14:textId="77777777" w:rsidR="00D67478" w:rsidRDefault="00D6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B2A9" w14:textId="77777777" w:rsidR="00D67478" w:rsidRDefault="00D67478" w:rsidP="00B13986">
      <w:r>
        <w:separator/>
      </w:r>
    </w:p>
  </w:footnote>
  <w:footnote w:type="continuationSeparator" w:id="0">
    <w:p w14:paraId="5B2E181A" w14:textId="77777777" w:rsidR="00D67478" w:rsidRDefault="00D67478" w:rsidP="00B13986">
      <w:r>
        <w:continuationSeparator/>
      </w:r>
    </w:p>
  </w:footnote>
  <w:footnote w:type="continuationNotice" w:id="1">
    <w:p w14:paraId="77A8CC90" w14:textId="77777777" w:rsidR="00D67478" w:rsidRDefault="00D67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C33" w14:textId="64D62AAE" w:rsidR="00B13986" w:rsidRPr="00D76CFD" w:rsidRDefault="00B13986" w:rsidP="00665C88">
    <w:pPr>
      <w:pStyle w:val="Header"/>
      <w:rPr>
        <w:rFonts w:ascii="Arial" w:hAnsi="Arial" w:cs="Arial"/>
        <w:sz w:val="16"/>
        <w:szCs w:val="16"/>
        <w:vertAlign w:val="superscript"/>
      </w:rPr>
    </w:pPr>
    <w:r>
      <w:tab/>
    </w:r>
    <w:r>
      <w:tab/>
    </w:r>
    <w:r w:rsidRPr="00D76CFD">
      <w:rPr>
        <w:rFonts w:ascii="Arial" w:hAnsi="Arial" w:cs="Arial"/>
        <w:sz w:val="16"/>
        <w:szCs w:val="16"/>
        <w:vertAlign w:val="superscript"/>
      </w:rPr>
      <w:t>Fall 202</w:t>
    </w:r>
    <w:r w:rsidR="005D4098" w:rsidRPr="00D76CFD">
      <w:rPr>
        <w:rFonts w:ascii="Arial" w:hAnsi="Arial" w:cs="Arial"/>
        <w:sz w:val="16"/>
        <w:szCs w:val="16"/>
        <w:vertAlign w:val="superscript"/>
      </w:rPr>
      <w:t>3</w:t>
    </w:r>
  </w:p>
  <w:p w14:paraId="309E64A3" w14:textId="03849121" w:rsidR="002323EB" w:rsidRPr="00D76CFD" w:rsidRDefault="00B13986" w:rsidP="00665C88">
    <w:pPr>
      <w:pStyle w:val="Header"/>
      <w:rPr>
        <w:rFonts w:ascii="Arial" w:hAnsi="Arial" w:cs="Arial"/>
        <w:sz w:val="16"/>
        <w:szCs w:val="16"/>
        <w:vertAlign w:val="superscript"/>
      </w:rPr>
    </w:pPr>
    <w:r w:rsidRPr="00D76CFD">
      <w:rPr>
        <w:rFonts w:ascii="Arial" w:hAnsi="Arial" w:cs="Arial"/>
        <w:sz w:val="16"/>
        <w:szCs w:val="16"/>
        <w:vertAlign w:val="superscript"/>
      </w:rPr>
      <w:tab/>
    </w:r>
    <w:r w:rsidRPr="00D76CFD">
      <w:rPr>
        <w:rFonts w:ascii="Arial" w:hAnsi="Arial" w:cs="Arial"/>
        <w:sz w:val="16"/>
        <w:szCs w:val="16"/>
        <w:vertAlign w:val="superscript"/>
      </w:rPr>
      <w:tab/>
    </w:r>
    <w:r w:rsidR="002323EB" w:rsidRPr="00D76CFD">
      <w:rPr>
        <w:rFonts w:ascii="Arial" w:hAnsi="Arial" w:cs="Arial"/>
        <w:sz w:val="16"/>
        <w:szCs w:val="16"/>
        <w:vertAlign w:val="superscript"/>
      </w:rPr>
      <w:t>EPID 7</w:t>
    </w:r>
    <w:r w:rsidR="005A089A" w:rsidRPr="00D76CFD">
      <w:rPr>
        <w:rFonts w:ascii="Arial" w:hAnsi="Arial" w:cs="Arial"/>
        <w:sz w:val="16"/>
        <w:szCs w:val="16"/>
        <w:vertAlign w:val="superscript"/>
      </w:rPr>
      <w:t>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B53"/>
    <w:multiLevelType w:val="multilevel"/>
    <w:tmpl w:val="098A50FC"/>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C071CA0"/>
    <w:multiLevelType w:val="hybridMultilevel"/>
    <w:tmpl w:val="E2C8B734"/>
    <w:lvl w:ilvl="0" w:tplc="C580340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91F41"/>
    <w:multiLevelType w:val="hybridMultilevel"/>
    <w:tmpl w:val="4DECD80C"/>
    <w:lvl w:ilvl="0" w:tplc="C4ACA674">
      <w:start w:val="1"/>
      <w:numFmt w:val="bullet"/>
      <w:lvlText w:val="–"/>
      <w:lvlJc w:val="left"/>
      <w:pPr>
        <w:tabs>
          <w:tab w:val="num" w:pos="720"/>
        </w:tabs>
        <w:ind w:left="720" w:hanging="360"/>
      </w:pPr>
      <w:rPr>
        <w:rFonts w:ascii="Comic Sans MS" w:hAnsi="Comic Sans MS" w:hint="default"/>
      </w:rPr>
    </w:lvl>
    <w:lvl w:ilvl="1" w:tplc="3B26AC2C">
      <w:start w:val="1"/>
      <w:numFmt w:val="bullet"/>
      <w:lvlText w:val="–"/>
      <w:lvlJc w:val="left"/>
      <w:pPr>
        <w:tabs>
          <w:tab w:val="num" w:pos="1440"/>
        </w:tabs>
        <w:ind w:left="1440" w:hanging="360"/>
      </w:pPr>
      <w:rPr>
        <w:rFonts w:ascii="Comic Sans MS" w:hAnsi="Comic Sans MS" w:hint="default"/>
      </w:rPr>
    </w:lvl>
    <w:lvl w:ilvl="2" w:tplc="7FFC73E8" w:tentative="1">
      <w:start w:val="1"/>
      <w:numFmt w:val="bullet"/>
      <w:lvlText w:val="–"/>
      <w:lvlJc w:val="left"/>
      <w:pPr>
        <w:tabs>
          <w:tab w:val="num" w:pos="2160"/>
        </w:tabs>
        <w:ind w:left="2160" w:hanging="360"/>
      </w:pPr>
      <w:rPr>
        <w:rFonts w:ascii="Comic Sans MS" w:hAnsi="Comic Sans MS" w:hint="default"/>
      </w:rPr>
    </w:lvl>
    <w:lvl w:ilvl="3" w:tplc="05248E76" w:tentative="1">
      <w:start w:val="1"/>
      <w:numFmt w:val="bullet"/>
      <w:lvlText w:val="–"/>
      <w:lvlJc w:val="left"/>
      <w:pPr>
        <w:tabs>
          <w:tab w:val="num" w:pos="2880"/>
        </w:tabs>
        <w:ind w:left="2880" w:hanging="360"/>
      </w:pPr>
      <w:rPr>
        <w:rFonts w:ascii="Comic Sans MS" w:hAnsi="Comic Sans MS" w:hint="default"/>
      </w:rPr>
    </w:lvl>
    <w:lvl w:ilvl="4" w:tplc="C0B8DF58" w:tentative="1">
      <w:start w:val="1"/>
      <w:numFmt w:val="bullet"/>
      <w:lvlText w:val="–"/>
      <w:lvlJc w:val="left"/>
      <w:pPr>
        <w:tabs>
          <w:tab w:val="num" w:pos="3600"/>
        </w:tabs>
        <w:ind w:left="3600" w:hanging="360"/>
      </w:pPr>
      <w:rPr>
        <w:rFonts w:ascii="Comic Sans MS" w:hAnsi="Comic Sans MS" w:hint="default"/>
      </w:rPr>
    </w:lvl>
    <w:lvl w:ilvl="5" w:tplc="D82482F4" w:tentative="1">
      <w:start w:val="1"/>
      <w:numFmt w:val="bullet"/>
      <w:lvlText w:val="–"/>
      <w:lvlJc w:val="left"/>
      <w:pPr>
        <w:tabs>
          <w:tab w:val="num" w:pos="4320"/>
        </w:tabs>
        <w:ind w:left="4320" w:hanging="360"/>
      </w:pPr>
      <w:rPr>
        <w:rFonts w:ascii="Comic Sans MS" w:hAnsi="Comic Sans MS" w:hint="default"/>
      </w:rPr>
    </w:lvl>
    <w:lvl w:ilvl="6" w:tplc="43BC0944" w:tentative="1">
      <w:start w:val="1"/>
      <w:numFmt w:val="bullet"/>
      <w:lvlText w:val="–"/>
      <w:lvlJc w:val="left"/>
      <w:pPr>
        <w:tabs>
          <w:tab w:val="num" w:pos="5040"/>
        </w:tabs>
        <w:ind w:left="5040" w:hanging="360"/>
      </w:pPr>
      <w:rPr>
        <w:rFonts w:ascii="Comic Sans MS" w:hAnsi="Comic Sans MS" w:hint="default"/>
      </w:rPr>
    </w:lvl>
    <w:lvl w:ilvl="7" w:tplc="DE260160" w:tentative="1">
      <w:start w:val="1"/>
      <w:numFmt w:val="bullet"/>
      <w:lvlText w:val="–"/>
      <w:lvlJc w:val="left"/>
      <w:pPr>
        <w:tabs>
          <w:tab w:val="num" w:pos="5760"/>
        </w:tabs>
        <w:ind w:left="5760" w:hanging="360"/>
      </w:pPr>
      <w:rPr>
        <w:rFonts w:ascii="Comic Sans MS" w:hAnsi="Comic Sans MS" w:hint="default"/>
      </w:rPr>
    </w:lvl>
    <w:lvl w:ilvl="8" w:tplc="2BCA592A" w:tentative="1">
      <w:start w:val="1"/>
      <w:numFmt w:val="bullet"/>
      <w:lvlText w:val="–"/>
      <w:lvlJc w:val="left"/>
      <w:pPr>
        <w:tabs>
          <w:tab w:val="num" w:pos="6480"/>
        </w:tabs>
        <w:ind w:left="6480" w:hanging="360"/>
      </w:pPr>
      <w:rPr>
        <w:rFonts w:ascii="Comic Sans MS" w:hAnsi="Comic Sans MS" w:hint="default"/>
      </w:rPr>
    </w:lvl>
  </w:abstractNum>
  <w:abstractNum w:abstractNumId="3" w15:restartNumberingAfterBreak="0">
    <w:nsid w:val="11244EF9"/>
    <w:multiLevelType w:val="hybridMultilevel"/>
    <w:tmpl w:val="FA8EAD84"/>
    <w:lvl w:ilvl="0" w:tplc="48565D0A">
      <w:start w:val="1"/>
      <w:numFmt w:val="decimal"/>
      <w:lvlText w:val="%1."/>
      <w:lvlJc w:val="left"/>
      <w:pPr>
        <w:ind w:left="1080" w:hanging="360"/>
      </w:pPr>
      <w:rPr>
        <w:rFonts w:ascii="Times New Roman" w:hAnsi="Times New Roman" w:cs="Times New Roman" w:hint="default"/>
        <w:i w:val="0"/>
        <w:i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B0F83"/>
    <w:multiLevelType w:val="hybridMultilevel"/>
    <w:tmpl w:val="770EE29C"/>
    <w:lvl w:ilvl="0" w:tplc="8CC4A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25F1A"/>
    <w:multiLevelType w:val="hybridMultilevel"/>
    <w:tmpl w:val="DD8CDCD2"/>
    <w:lvl w:ilvl="0" w:tplc="BB9029EE">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4B1C71"/>
    <w:multiLevelType w:val="hybridMultilevel"/>
    <w:tmpl w:val="D34E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886"/>
    <w:multiLevelType w:val="hybridMultilevel"/>
    <w:tmpl w:val="08B8E164"/>
    <w:lvl w:ilvl="0" w:tplc="EC8C78D6">
      <w:numFmt w:val="bullet"/>
      <w:lvlText w:val="•"/>
      <w:lvlJc w:val="left"/>
      <w:pPr>
        <w:ind w:left="4680" w:hanging="72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31710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E608A2"/>
    <w:multiLevelType w:val="hybridMultilevel"/>
    <w:tmpl w:val="F6944F82"/>
    <w:lvl w:ilvl="0" w:tplc="867CE642">
      <w:start w:val="1"/>
      <w:numFmt w:val="decimal"/>
      <w:lvlText w:val="%1."/>
      <w:lvlJc w:val="left"/>
      <w:pPr>
        <w:tabs>
          <w:tab w:val="num" w:pos="1740"/>
        </w:tabs>
        <w:ind w:left="1740" w:hanging="1020"/>
      </w:pPr>
      <w:rPr>
        <w:rFonts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A8666F"/>
    <w:multiLevelType w:val="multilevel"/>
    <w:tmpl w:val="47200438"/>
    <w:lvl w:ilvl="0">
      <w:start w:val="1"/>
      <w:numFmt w:val="decimal"/>
      <w:lvlText w:val="%1."/>
      <w:lvlJc w:val="left"/>
      <w:pPr>
        <w:tabs>
          <w:tab w:val="num" w:pos="1080"/>
        </w:tabs>
        <w:ind w:left="1080" w:hanging="360"/>
      </w:pPr>
      <w:rPr>
        <w:rFonts w:hint="default"/>
        <w:u w:val="singl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B472603"/>
    <w:multiLevelType w:val="hybridMultilevel"/>
    <w:tmpl w:val="0854F5B6"/>
    <w:lvl w:ilvl="0" w:tplc="E640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87265"/>
    <w:multiLevelType w:val="multilevel"/>
    <w:tmpl w:val="9560FC8E"/>
    <w:lvl w:ilvl="0">
      <w:start w:val="1"/>
      <w:numFmt w:val="decimal"/>
      <w:lvlText w:val="%1."/>
      <w:lvlJc w:val="left"/>
      <w:pPr>
        <w:tabs>
          <w:tab w:val="num" w:pos="1080"/>
        </w:tabs>
        <w:ind w:left="1080" w:hanging="360"/>
      </w:pPr>
      <w:rPr>
        <w:rFonts w:ascii="Times New Roman" w:eastAsia="Times New Roman" w:hAnsi="Times New Roman" w:cs="Times New Roman"/>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0367B98"/>
    <w:multiLevelType w:val="hybridMultilevel"/>
    <w:tmpl w:val="171E5648"/>
    <w:lvl w:ilvl="0" w:tplc="A46E8068">
      <w:start w:val="1"/>
      <w:numFmt w:val="decimal"/>
      <w:lvlText w:val="%1."/>
      <w:lvlJc w:val="left"/>
      <w:pPr>
        <w:ind w:left="1080" w:hanging="360"/>
      </w:pPr>
      <w:rPr>
        <w:rFonts w:ascii="Times New Roman" w:hAnsi="Times New Roman" w:cs="Times New Roman" w:hint="default"/>
        <w:i w:val="0"/>
        <w:i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05BDB"/>
    <w:multiLevelType w:val="multilevel"/>
    <w:tmpl w:val="792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D53AC"/>
    <w:multiLevelType w:val="hybridMultilevel"/>
    <w:tmpl w:val="6D8E5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005F1B"/>
    <w:multiLevelType w:val="multilevel"/>
    <w:tmpl w:val="74989000"/>
    <w:lvl w:ilvl="0">
      <w:start w:val="1"/>
      <w:numFmt w:val="decimal"/>
      <w:lvlText w:val="%1."/>
      <w:lvlJc w:val="left"/>
      <w:pPr>
        <w:tabs>
          <w:tab w:val="num" w:pos="1080"/>
        </w:tabs>
        <w:ind w:left="1080" w:hanging="360"/>
      </w:pPr>
      <w:rPr>
        <w:rFonts w:hint="default"/>
        <w:u w:val="singl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AC21CAA"/>
    <w:multiLevelType w:val="hybridMultilevel"/>
    <w:tmpl w:val="952EB27A"/>
    <w:lvl w:ilvl="0" w:tplc="EC8C78D6">
      <w:numFmt w:val="bullet"/>
      <w:lvlText w:val="•"/>
      <w:lvlJc w:val="left"/>
      <w:pPr>
        <w:ind w:left="1080" w:hanging="72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E5C1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0753312"/>
    <w:multiLevelType w:val="hybridMultilevel"/>
    <w:tmpl w:val="E8D01AE8"/>
    <w:lvl w:ilvl="0" w:tplc="9926B0F8">
      <w:start w:val="1"/>
      <w:numFmt w:val="bullet"/>
      <w:lvlText w:val="–"/>
      <w:lvlJc w:val="left"/>
      <w:pPr>
        <w:tabs>
          <w:tab w:val="num" w:pos="720"/>
        </w:tabs>
        <w:ind w:left="720" w:hanging="360"/>
      </w:pPr>
      <w:rPr>
        <w:rFonts w:ascii="Comic Sans MS" w:hAnsi="Comic Sans MS" w:hint="default"/>
      </w:rPr>
    </w:lvl>
    <w:lvl w:ilvl="1" w:tplc="9C0614F0">
      <w:start w:val="1"/>
      <w:numFmt w:val="bullet"/>
      <w:lvlText w:val="–"/>
      <w:lvlJc w:val="left"/>
      <w:pPr>
        <w:tabs>
          <w:tab w:val="num" w:pos="1440"/>
        </w:tabs>
        <w:ind w:left="1440" w:hanging="360"/>
      </w:pPr>
      <w:rPr>
        <w:rFonts w:ascii="Comic Sans MS" w:hAnsi="Comic Sans MS" w:hint="default"/>
      </w:rPr>
    </w:lvl>
    <w:lvl w:ilvl="2" w:tplc="A1745D38" w:tentative="1">
      <w:start w:val="1"/>
      <w:numFmt w:val="bullet"/>
      <w:lvlText w:val="–"/>
      <w:lvlJc w:val="left"/>
      <w:pPr>
        <w:tabs>
          <w:tab w:val="num" w:pos="2160"/>
        </w:tabs>
        <w:ind w:left="2160" w:hanging="360"/>
      </w:pPr>
      <w:rPr>
        <w:rFonts w:ascii="Comic Sans MS" w:hAnsi="Comic Sans MS" w:hint="default"/>
      </w:rPr>
    </w:lvl>
    <w:lvl w:ilvl="3" w:tplc="C1FED7AC" w:tentative="1">
      <w:start w:val="1"/>
      <w:numFmt w:val="bullet"/>
      <w:lvlText w:val="–"/>
      <w:lvlJc w:val="left"/>
      <w:pPr>
        <w:tabs>
          <w:tab w:val="num" w:pos="2880"/>
        </w:tabs>
        <w:ind w:left="2880" w:hanging="360"/>
      </w:pPr>
      <w:rPr>
        <w:rFonts w:ascii="Comic Sans MS" w:hAnsi="Comic Sans MS" w:hint="default"/>
      </w:rPr>
    </w:lvl>
    <w:lvl w:ilvl="4" w:tplc="9DF0739A" w:tentative="1">
      <w:start w:val="1"/>
      <w:numFmt w:val="bullet"/>
      <w:lvlText w:val="–"/>
      <w:lvlJc w:val="left"/>
      <w:pPr>
        <w:tabs>
          <w:tab w:val="num" w:pos="3600"/>
        </w:tabs>
        <w:ind w:left="3600" w:hanging="360"/>
      </w:pPr>
      <w:rPr>
        <w:rFonts w:ascii="Comic Sans MS" w:hAnsi="Comic Sans MS" w:hint="default"/>
      </w:rPr>
    </w:lvl>
    <w:lvl w:ilvl="5" w:tplc="4DD6717C" w:tentative="1">
      <w:start w:val="1"/>
      <w:numFmt w:val="bullet"/>
      <w:lvlText w:val="–"/>
      <w:lvlJc w:val="left"/>
      <w:pPr>
        <w:tabs>
          <w:tab w:val="num" w:pos="4320"/>
        </w:tabs>
        <w:ind w:left="4320" w:hanging="360"/>
      </w:pPr>
      <w:rPr>
        <w:rFonts w:ascii="Comic Sans MS" w:hAnsi="Comic Sans MS" w:hint="default"/>
      </w:rPr>
    </w:lvl>
    <w:lvl w:ilvl="6" w:tplc="3238DAAC" w:tentative="1">
      <w:start w:val="1"/>
      <w:numFmt w:val="bullet"/>
      <w:lvlText w:val="–"/>
      <w:lvlJc w:val="left"/>
      <w:pPr>
        <w:tabs>
          <w:tab w:val="num" w:pos="5040"/>
        </w:tabs>
        <w:ind w:left="5040" w:hanging="360"/>
      </w:pPr>
      <w:rPr>
        <w:rFonts w:ascii="Comic Sans MS" w:hAnsi="Comic Sans MS" w:hint="default"/>
      </w:rPr>
    </w:lvl>
    <w:lvl w:ilvl="7" w:tplc="A0B83C76" w:tentative="1">
      <w:start w:val="1"/>
      <w:numFmt w:val="bullet"/>
      <w:lvlText w:val="–"/>
      <w:lvlJc w:val="left"/>
      <w:pPr>
        <w:tabs>
          <w:tab w:val="num" w:pos="5760"/>
        </w:tabs>
        <w:ind w:left="5760" w:hanging="360"/>
      </w:pPr>
      <w:rPr>
        <w:rFonts w:ascii="Comic Sans MS" w:hAnsi="Comic Sans MS" w:hint="default"/>
      </w:rPr>
    </w:lvl>
    <w:lvl w:ilvl="8" w:tplc="EDE294F6" w:tentative="1">
      <w:start w:val="1"/>
      <w:numFmt w:val="bullet"/>
      <w:lvlText w:val="–"/>
      <w:lvlJc w:val="left"/>
      <w:pPr>
        <w:tabs>
          <w:tab w:val="num" w:pos="6480"/>
        </w:tabs>
        <w:ind w:left="6480" w:hanging="360"/>
      </w:pPr>
      <w:rPr>
        <w:rFonts w:ascii="Comic Sans MS" w:hAnsi="Comic Sans MS" w:hint="default"/>
      </w:rPr>
    </w:lvl>
  </w:abstractNum>
  <w:abstractNum w:abstractNumId="20" w15:restartNumberingAfterBreak="0">
    <w:nsid w:val="32495F44"/>
    <w:multiLevelType w:val="hybridMultilevel"/>
    <w:tmpl w:val="0756F118"/>
    <w:lvl w:ilvl="0" w:tplc="829AE3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144CE8"/>
    <w:multiLevelType w:val="hybridMultilevel"/>
    <w:tmpl w:val="2D0A5A0A"/>
    <w:lvl w:ilvl="0" w:tplc="AB6A945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CA54EAB"/>
    <w:multiLevelType w:val="hybridMultilevel"/>
    <w:tmpl w:val="7A06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05710"/>
    <w:multiLevelType w:val="hybridMultilevel"/>
    <w:tmpl w:val="9560FC8E"/>
    <w:lvl w:ilvl="0" w:tplc="9828CAAA">
      <w:start w:val="1"/>
      <w:numFmt w:val="decimal"/>
      <w:lvlText w:val="%1."/>
      <w:lvlJc w:val="left"/>
      <w:pPr>
        <w:tabs>
          <w:tab w:val="num" w:pos="1080"/>
        </w:tabs>
        <w:ind w:left="1080" w:hanging="360"/>
      </w:pPr>
      <w:rPr>
        <w:rFonts w:ascii="Times New Roman" w:eastAsia="Times New Roman" w:hAnsi="Times New Roman" w:cs="Times New Roman"/>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341EF4"/>
    <w:multiLevelType w:val="hybridMultilevel"/>
    <w:tmpl w:val="624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136CD"/>
    <w:multiLevelType w:val="hybridMultilevel"/>
    <w:tmpl w:val="D9FC26D6"/>
    <w:lvl w:ilvl="0" w:tplc="9A1455B4">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746AAA"/>
    <w:multiLevelType w:val="hybridMultilevel"/>
    <w:tmpl w:val="2EFAA51C"/>
    <w:lvl w:ilvl="0" w:tplc="EC8C78D6">
      <w:numFmt w:val="bullet"/>
      <w:lvlText w:val="•"/>
      <w:lvlJc w:val="left"/>
      <w:pPr>
        <w:ind w:left="1080" w:hanging="72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7337A"/>
    <w:multiLevelType w:val="hybridMultilevel"/>
    <w:tmpl w:val="04907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A02847"/>
    <w:multiLevelType w:val="hybridMultilevel"/>
    <w:tmpl w:val="8AD0EF34"/>
    <w:lvl w:ilvl="0" w:tplc="EC8C78D6">
      <w:numFmt w:val="bullet"/>
      <w:lvlText w:val="•"/>
      <w:lvlJc w:val="left"/>
      <w:pPr>
        <w:ind w:left="1080" w:hanging="72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E00BE"/>
    <w:multiLevelType w:val="hybridMultilevel"/>
    <w:tmpl w:val="EAE014CE"/>
    <w:lvl w:ilvl="0" w:tplc="A07431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D095D"/>
    <w:multiLevelType w:val="hybridMultilevel"/>
    <w:tmpl w:val="70B43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351062"/>
    <w:multiLevelType w:val="hybridMultilevel"/>
    <w:tmpl w:val="CE949110"/>
    <w:lvl w:ilvl="0" w:tplc="FEB4D57E">
      <w:start w:val="1"/>
      <w:numFmt w:val="decimal"/>
      <w:lvlText w:val="%1."/>
      <w:lvlJc w:val="left"/>
      <w:pPr>
        <w:tabs>
          <w:tab w:val="num" w:pos="1080"/>
        </w:tabs>
        <w:ind w:left="1080" w:hanging="360"/>
      </w:pPr>
      <w:rPr>
        <w:rFonts w:ascii="Times New Roman" w:hAnsi="Times New Roman" w:hint="default"/>
        <w:sz w:val="24"/>
        <w:szCs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63E5EED"/>
    <w:multiLevelType w:val="hybridMultilevel"/>
    <w:tmpl w:val="AE740808"/>
    <w:lvl w:ilvl="0" w:tplc="CD7EE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F2371"/>
    <w:multiLevelType w:val="hybridMultilevel"/>
    <w:tmpl w:val="CAC8D198"/>
    <w:lvl w:ilvl="0" w:tplc="EC8C78D6">
      <w:numFmt w:val="bullet"/>
      <w:lvlText w:val="•"/>
      <w:lvlJc w:val="left"/>
      <w:pPr>
        <w:ind w:left="3240" w:hanging="720"/>
      </w:pPr>
      <w:rPr>
        <w:rFonts w:ascii="Times" w:eastAsia="Times New Roman" w:hAnsi="Times" w:cs="Time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9D806B9"/>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5A9142AF"/>
    <w:multiLevelType w:val="hybridMultilevel"/>
    <w:tmpl w:val="D6B4305E"/>
    <w:lvl w:ilvl="0" w:tplc="B74EC8B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CB13E27"/>
    <w:multiLevelType w:val="hybridMultilevel"/>
    <w:tmpl w:val="098A50FC"/>
    <w:lvl w:ilvl="0" w:tplc="E40EAEBC">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D777EC"/>
    <w:multiLevelType w:val="singleLevel"/>
    <w:tmpl w:val="87DA3926"/>
    <w:lvl w:ilvl="0">
      <w:start w:val="1"/>
      <w:numFmt w:val="decimal"/>
      <w:lvlText w:val="%1."/>
      <w:lvlJc w:val="left"/>
      <w:pPr>
        <w:tabs>
          <w:tab w:val="num" w:pos="1080"/>
        </w:tabs>
        <w:ind w:left="1080" w:hanging="360"/>
      </w:pPr>
      <w:rPr>
        <w:rFonts w:hint="default"/>
      </w:rPr>
    </w:lvl>
  </w:abstractNum>
  <w:abstractNum w:abstractNumId="38" w15:restartNumberingAfterBreak="0">
    <w:nsid w:val="6AA51B75"/>
    <w:multiLevelType w:val="hybridMultilevel"/>
    <w:tmpl w:val="2A1007C6"/>
    <w:lvl w:ilvl="0" w:tplc="77101A5E">
      <w:start w:val="1"/>
      <w:numFmt w:val="decimal"/>
      <w:lvlText w:val="%1."/>
      <w:lvlJc w:val="left"/>
      <w:pPr>
        <w:ind w:left="1080" w:hanging="360"/>
      </w:pPr>
      <w:rPr>
        <w:rFonts w:ascii="Times New Roman" w:hAnsi="Times New Roman" w:cs="Times New Roman"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1E3434"/>
    <w:multiLevelType w:val="hybridMultilevel"/>
    <w:tmpl w:val="F3443B4E"/>
    <w:lvl w:ilvl="0" w:tplc="68D6624C">
      <w:start w:val="1"/>
      <w:numFmt w:val="bullet"/>
      <w:lvlText w:val="–"/>
      <w:lvlJc w:val="left"/>
      <w:pPr>
        <w:tabs>
          <w:tab w:val="num" w:pos="720"/>
        </w:tabs>
        <w:ind w:left="720" w:hanging="360"/>
      </w:pPr>
      <w:rPr>
        <w:rFonts w:ascii="Comic Sans MS" w:hAnsi="Comic Sans MS" w:hint="default"/>
      </w:rPr>
    </w:lvl>
    <w:lvl w:ilvl="1" w:tplc="88FCBB04">
      <w:start w:val="1"/>
      <w:numFmt w:val="bullet"/>
      <w:lvlText w:val="–"/>
      <w:lvlJc w:val="left"/>
      <w:pPr>
        <w:tabs>
          <w:tab w:val="num" w:pos="1440"/>
        </w:tabs>
        <w:ind w:left="1440" w:hanging="360"/>
      </w:pPr>
      <w:rPr>
        <w:rFonts w:ascii="Comic Sans MS" w:hAnsi="Comic Sans MS" w:hint="default"/>
      </w:rPr>
    </w:lvl>
    <w:lvl w:ilvl="2" w:tplc="13FCFFC2" w:tentative="1">
      <w:start w:val="1"/>
      <w:numFmt w:val="bullet"/>
      <w:lvlText w:val="–"/>
      <w:lvlJc w:val="left"/>
      <w:pPr>
        <w:tabs>
          <w:tab w:val="num" w:pos="2160"/>
        </w:tabs>
        <w:ind w:left="2160" w:hanging="360"/>
      </w:pPr>
      <w:rPr>
        <w:rFonts w:ascii="Comic Sans MS" w:hAnsi="Comic Sans MS" w:hint="default"/>
      </w:rPr>
    </w:lvl>
    <w:lvl w:ilvl="3" w:tplc="6A7A4AD2" w:tentative="1">
      <w:start w:val="1"/>
      <w:numFmt w:val="bullet"/>
      <w:lvlText w:val="–"/>
      <w:lvlJc w:val="left"/>
      <w:pPr>
        <w:tabs>
          <w:tab w:val="num" w:pos="2880"/>
        </w:tabs>
        <w:ind w:left="2880" w:hanging="360"/>
      </w:pPr>
      <w:rPr>
        <w:rFonts w:ascii="Comic Sans MS" w:hAnsi="Comic Sans MS" w:hint="default"/>
      </w:rPr>
    </w:lvl>
    <w:lvl w:ilvl="4" w:tplc="D168188A" w:tentative="1">
      <w:start w:val="1"/>
      <w:numFmt w:val="bullet"/>
      <w:lvlText w:val="–"/>
      <w:lvlJc w:val="left"/>
      <w:pPr>
        <w:tabs>
          <w:tab w:val="num" w:pos="3600"/>
        </w:tabs>
        <w:ind w:left="3600" w:hanging="360"/>
      </w:pPr>
      <w:rPr>
        <w:rFonts w:ascii="Comic Sans MS" w:hAnsi="Comic Sans MS" w:hint="default"/>
      </w:rPr>
    </w:lvl>
    <w:lvl w:ilvl="5" w:tplc="A422238C" w:tentative="1">
      <w:start w:val="1"/>
      <w:numFmt w:val="bullet"/>
      <w:lvlText w:val="–"/>
      <w:lvlJc w:val="left"/>
      <w:pPr>
        <w:tabs>
          <w:tab w:val="num" w:pos="4320"/>
        </w:tabs>
        <w:ind w:left="4320" w:hanging="360"/>
      </w:pPr>
      <w:rPr>
        <w:rFonts w:ascii="Comic Sans MS" w:hAnsi="Comic Sans MS" w:hint="default"/>
      </w:rPr>
    </w:lvl>
    <w:lvl w:ilvl="6" w:tplc="FE6047BC" w:tentative="1">
      <w:start w:val="1"/>
      <w:numFmt w:val="bullet"/>
      <w:lvlText w:val="–"/>
      <w:lvlJc w:val="left"/>
      <w:pPr>
        <w:tabs>
          <w:tab w:val="num" w:pos="5040"/>
        </w:tabs>
        <w:ind w:left="5040" w:hanging="360"/>
      </w:pPr>
      <w:rPr>
        <w:rFonts w:ascii="Comic Sans MS" w:hAnsi="Comic Sans MS" w:hint="default"/>
      </w:rPr>
    </w:lvl>
    <w:lvl w:ilvl="7" w:tplc="8D58CBD6" w:tentative="1">
      <w:start w:val="1"/>
      <w:numFmt w:val="bullet"/>
      <w:lvlText w:val="–"/>
      <w:lvlJc w:val="left"/>
      <w:pPr>
        <w:tabs>
          <w:tab w:val="num" w:pos="5760"/>
        </w:tabs>
        <w:ind w:left="5760" w:hanging="360"/>
      </w:pPr>
      <w:rPr>
        <w:rFonts w:ascii="Comic Sans MS" w:hAnsi="Comic Sans MS" w:hint="default"/>
      </w:rPr>
    </w:lvl>
    <w:lvl w:ilvl="8" w:tplc="5FA0EFA2" w:tentative="1">
      <w:start w:val="1"/>
      <w:numFmt w:val="bullet"/>
      <w:lvlText w:val="–"/>
      <w:lvlJc w:val="left"/>
      <w:pPr>
        <w:tabs>
          <w:tab w:val="num" w:pos="6480"/>
        </w:tabs>
        <w:ind w:left="6480" w:hanging="360"/>
      </w:pPr>
      <w:rPr>
        <w:rFonts w:ascii="Comic Sans MS" w:hAnsi="Comic Sans MS" w:hint="default"/>
      </w:rPr>
    </w:lvl>
  </w:abstractNum>
  <w:abstractNum w:abstractNumId="40" w15:restartNumberingAfterBreak="0">
    <w:nsid w:val="6E370C9D"/>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EFA4D40"/>
    <w:multiLevelType w:val="multilevel"/>
    <w:tmpl w:val="5E72C56E"/>
    <w:lvl w:ilvl="0">
      <w:start w:val="1"/>
      <w:numFmt w:val="decimal"/>
      <w:lvlText w:val="%1."/>
      <w:lvlJc w:val="left"/>
      <w:pPr>
        <w:tabs>
          <w:tab w:val="num" w:pos="1080"/>
        </w:tabs>
        <w:ind w:left="1080" w:hanging="360"/>
      </w:pPr>
      <w:rPr>
        <w:rFonts w:ascii="Times New Roman" w:hAnsi="Times New Roman" w:hint="default"/>
        <w:sz w:val="24"/>
        <w:u w:val="singl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3EE31AD"/>
    <w:multiLevelType w:val="hybridMultilevel"/>
    <w:tmpl w:val="F5EA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22A7A"/>
    <w:multiLevelType w:val="hybridMultilevel"/>
    <w:tmpl w:val="A2D6736E"/>
    <w:lvl w:ilvl="0" w:tplc="20AA6C7E">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ED66F4"/>
    <w:multiLevelType w:val="singleLevel"/>
    <w:tmpl w:val="87DA3926"/>
    <w:lvl w:ilvl="0">
      <w:start w:val="1"/>
      <w:numFmt w:val="decimal"/>
      <w:lvlText w:val="%1."/>
      <w:lvlJc w:val="left"/>
      <w:pPr>
        <w:tabs>
          <w:tab w:val="num" w:pos="1080"/>
        </w:tabs>
        <w:ind w:left="1080" w:hanging="360"/>
      </w:pPr>
      <w:rPr>
        <w:rFonts w:hint="default"/>
      </w:rPr>
    </w:lvl>
  </w:abstractNum>
  <w:abstractNum w:abstractNumId="45" w15:restartNumberingAfterBreak="0">
    <w:nsid w:val="78930211"/>
    <w:multiLevelType w:val="multilevel"/>
    <w:tmpl w:val="D9FC26D6"/>
    <w:lvl w:ilvl="0">
      <w:start w:val="1"/>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B80403B"/>
    <w:multiLevelType w:val="hybridMultilevel"/>
    <w:tmpl w:val="6AF6E648"/>
    <w:lvl w:ilvl="0" w:tplc="0276C968">
      <w:start w:val="1"/>
      <w:numFmt w:val="decimal"/>
      <w:lvlText w:val="%1."/>
      <w:lvlJc w:val="left"/>
      <w:pPr>
        <w:ind w:left="1080" w:hanging="360"/>
      </w:pPr>
      <w:rPr>
        <w:rFonts w:ascii="Times New Roman" w:hAnsi="Times New Roman" w:cs="Times New Roman" w:hint="default"/>
        <w:b w:val="0"/>
        <w:bCs/>
        <w:i w:val="0"/>
        <w:i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303CF"/>
    <w:multiLevelType w:val="singleLevel"/>
    <w:tmpl w:val="87DA3926"/>
    <w:lvl w:ilvl="0">
      <w:start w:val="1"/>
      <w:numFmt w:val="decimal"/>
      <w:lvlText w:val="%1."/>
      <w:lvlJc w:val="left"/>
      <w:pPr>
        <w:tabs>
          <w:tab w:val="num" w:pos="1080"/>
        </w:tabs>
        <w:ind w:left="1080" w:hanging="360"/>
      </w:pPr>
      <w:rPr>
        <w:rFonts w:hint="default"/>
      </w:rPr>
    </w:lvl>
  </w:abstractNum>
  <w:num w:numId="1" w16cid:durableId="483206355">
    <w:abstractNumId w:val="47"/>
  </w:num>
  <w:num w:numId="2" w16cid:durableId="37243742">
    <w:abstractNumId w:val="44"/>
  </w:num>
  <w:num w:numId="3" w16cid:durableId="829827560">
    <w:abstractNumId w:val="37"/>
  </w:num>
  <w:num w:numId="4" w16cid:durableId="891117453">
    <w:abstractNumId w:val="40"/>
  </w:num>
  <w:num w:numId="5" w16cid:durableId="456990628">
    <w:abstractNumId w:val="8"/>
  </w:num>
  <w:num w:numId="6" w16cid:durableId="103547382">
    <w:abstractNumId w:val="34"/>
  </w:num>
  <w:num w:numId="7" w16cid:durableId="2089375253">
    <w:abstractNumId w:val="18"/>
  </w:num>
  <w:num w:numId="8" w16cid:durableId="600187491">
    <w:abstractNumId w:val="39"/>
  </w:num>
  <w:num w:numId="9" w16cid:durableId="1624001351">
    <w:abstractNumId w:val="2"/>
  </w:num>
  <w:num w:numId="10" w16cid:durableId="137384159">
    <w:abstractNumId w:val="36"/>
  </w:num>
  <w:num w:numId="11" w16cid:durableId="641890942">
    <w:abstractNumId w:val="0"/>
  </w:num>
  <w:num w:numId="12" w16cid:durableId="2063629237">
    <w:abstractNumId w:val="23"/>
  </w:num>
  <w:num w:numId="13" w16cid:durableId="584727447">
    <w:abstractNumId w:val="16"/>
  </w:num>
  <w:num w:numId="14" w16cid:durableId="1011878410">
    <w:abstractNumId w:val="12"/>
  </w:num>
  <w:num w:numId="15" w16cid:durableId="101272169">
    <w:abstractNumId w:val="25"/>
  </w:num>
  <w:num w:numId="16" w16cid:durableId="1114863500">
    <w:abstractNumId w:val="10"/>
  </w:num>
  <w:num w:numId="17" w16cid:durableId="131531548">
    <w:abstractNumId w:val="45"/>
  </w:num>
  <w:num w:numId="18" w16cid:durableId="443578863">
    <w:abstractNumId w:val="19"/>
  </w:num>
  <w:num w:numId="19" w16cid:durableId="801190343">
    <w:abstractNumId w:val="31"/>
  </w:num>
  <w:num w:numId="20" w16cid:durableId="1329939651">
    <w:abstractNumId w:val="41"/>
  </w:num>
  <w:num w:numId="21" w16cid:durableId="810094478">
    <w:abstractNumId w:val="43"/>
  </w:num>
  <w:num w:numId="22" w16cid:durableId="223614025">
    <w:abstractNumId w:val="20"/>
  </w:num>
  <w:num w:numId="23" w16cid:durableId="1531915085">
    <w:abstractNumId w:val="9"/>
  </w:num>
  <w:num w:numId="24" w16cid:durableId="481893527">
    <w:abstractNumId w:val="4"/>
  </w:num>
  <w:num w:numId="25" w16cid:durableId="1515920632">
    <w:abstractNumId w:val="35"/>
  </w:num>
  <w:num w:numId="26" w16cid:durableId="192814266">
    <w:abstractNumId w:val="21"/>
  </w:num>
  <w:num w:numId="27" w16cid:durableId="900600615">
    <w:abstractNumId w:val="6"/>
  </w:num>
  <w:num w:numId="28" w16cid:durableId="1107502326">
    <w:abstractNumId w:val="42"/>
  </w:num>
  <w:num w:numId="29" w16cid:durableId="2061125315">
    <w:abstractNumId w:val="26"/>
  </w:num>
  <w:num w:numId="30" w16cid:durableId="1516731735">
    <w:abstractNumId w:val="28"/>
  </w:num>
  <w:num w:numId="31" w16cid:durableId="1084378534">
    <w:abstractNumId w:val="33"/>
  </w:num>
  <w:num w:numId="32" w16cid:durableId="843474148">
    <w:abstractNumId w:val="17"/>
  </w:num>
  <w:num w:numId="33" w16cid:durableId="1952590355">
    <w:abstractNumId w:val="15"/>
  </w:num>
  <w:num w:numId="34" w16cid:durableId="1989243834">
    <w:abstractNumId w:val="7"/>
  </w:num>
  <w:num w:numId="35" w16cid:durableId="1696728023">
    <w:abstractNumId w:val="5"/>
  </w:num>
  <w:num w:numId="36" w16cid:durableId="665019075">
    <w:abstractNumId w:val="14"/>
  </w:num>
  <w:num w:numId="37" w16cid:durableId="939070439">
    <w:abstractNumId w:val="24"/>
  </w:num>
  <w:num w:numId="38" w16cid:durableId="1419794266">
    <w:abstractNumId w:val="38"/>
  </w:num>
  <w:num w:numId="39" w16cid:durableId="482114781">
    <w:abstractNumId w:val="46"/>
  </w:num>
  <w:num w:numId="40" w16cid:durableId="266692564">
    <w:abstractNumId w:val="13"/>
  </w:num>
  <w:num w:numId="41" w16cid:durableId="1206522818">
    <w:abstractNumId w:val="3"/>
  </w:num>
  <w:num w:numId="42" w16cid:durableId="745735185">
    <w:abstractNumId w:val="1"/>
  </w:num>
  <w:num w:numId="43" w16cid:durableId="1651985775">
    <w:abstractNumId w:val="22"/>
  </w:num>
  <w:num w:numId="44" w16cid:durableId="331297114">
    <w:abstractNumId w:val="27"/>
  </w:num>
  <w:num w:numId="45" w16cid:durableId="134106211">
    <w:abstractNumId w:val="29"/>
  </w:num>
  <w:num w:numId="46" w16cid:durableId="136994179">
    <w:abstractNumId w:val="32"/>
  </w:num>
  <w:num w:numId="47" w16cid:durableId="520094175">
    <w:abstractNumId w:val="11"/>
  </w:num>
  <w:num w:numId="48" w16cid:durableId="14170499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NzIyNzA2szAzMTRX0lEKTi0uzszPAymwrAUA9/In/iwAAAA="/>
  </w:docVars>
  <w:rsids>
    <w:rsidRoot w:val="00426ED9"/>
    <w:rsid w:val="000004C0"/>
    <w:rsid w:val="00001260"/>
    <w:rsid w:val="000031F0"/>
    <w:rsid w:val="000042C4"/>
    <w:rsid w:val="00005529"/>
    <w:rsid w:val="00006ED0"/>
    <w:rsid w:val="0001022F"/>
    <w:rsid w:val="00011142"/>
    <w:rsid w:val="00012DAF"/>
    <w:rsid w:val="00013B59"/>
    <w:rsid w:val="0001729E"/>
    <w:rsid w:val="00020053"/>
    <w:rsid w:val="000206B9"/>
    <w:rsid w:val="00023849"/>
    <w:rsid w:val="000241A9"/>
    <w:rsid w:val="00027688"/>
    <w:rsid w:val="00031C77"/>
    <w:rsid w:val="0003623B"/>
    <w:rsid w:val="00040153"/>
    <w:rsid w:val="00040596"/>
    <w:rsid w:val="0004203D"/>
    <w:rsid w:val="00044AEE"/>
    <w:rsid w:val="00046C44"/>
    <w:rsid w:val="000478FE"/>
    <w:rsid w:val="000505B8"/>
    <w:rsid w:val="00050A31"/>
    <w:rsid w:val="000536C4"/>
    <w:rsid w:val="00056A14"/>
    <w:rsid w:val="00056B8D"/>
    <w:rsid w:val="00057147"/>
    <w:rsid w:val="0006444E"/>
    <w:rsid w:val="00065BDA"/>
    <w:rsid w:val="000745D0"/>
    <w:rsid w:val="00076558"/>
    <w:rsid w:val="0007717F"/>
    <w:rsid w:val="00081E11"/>
    <w:rsid w:val="000833A0"/>
    <w:rsid w:val="00083DDF"/>
    <w:rsid w:val="00083F4D"/>
    <w:rsid w:val="00084309"/>
    <w:rsid w:val="00090567"/>
    <w:rsid w:val="00094A04"/>
    <w:rsid w:val="00096078"/>
    <w:rsid w:val="0009641A"/>
    <w:rsid w:val="0009742A"/>
    <w:rsid w:val="000A27E0"/>
    <w:rsid w:val="000A30D5"/>
    <w:rsid w:val="000A317D"/>
    <w:rsid w:val="000A5ADF"/>
    <w:rsid w:val="000A61D6"/>
    <w:rsid w:val="000A7484"/>
    <w:rsid w:val="000B07E0"/>
    <w:rsid w:val="000B0FBD"/>
    <w:rsid w:val="000B2B83"/>
    <w:rsid w:val="000B5332"/>
    <w:rsid w:val="000C06C3"/>
    <w:rsid w:val="000C0ED6"/>
    <w:rsid w:val="000C20BA"/>
    <w:rsid w:val="000C3BC7"/>
    <w:rsid w:val="000C7208"/>
    <w:rsid w:val="000D1CE6"/>
    <w:rsid w:val="000D2E6C"/>
    <w:rsid w:val="000D3E31"/>
    <w:rsid w:val="000D4A24"/>
    <w:rsid w:val="000D6644"/>
    <w:rsid w:val="000E092E"/>
    <w:rsid w:val="000E0BBF"/>
    <w:rsid w:val="000E3953"/>
    <w:rsid w:val="000E6E08"/>
    <w:rsid w:val="000F25A8"/>
    <w:rsid w:val="00100825"/>
    <w:rsid w:val="00101088"/>
    <w:rsid w:val="0010163F"/>
    <w:rsid w:val="00107088"/>
    <w:rsid w:val="00107FD6"/>
    <w:rsid w:val="00111DAD"/>
    <w:rsid w:val="00116F76"/>
    <w:rsid w:val="001222CB"/>
    <w:rsid w:val="001235E2"/>
    <w:rsid w:val="001255CF"/>
    <w:rsid w:val="0012689D"/>
    <w:rsid w:val="00127255"/>
    <w:rsid w:val="00130F3A"/>
    <w:rsid w:val="001327A3"/>
    <w:rsid w:val="00133EA0"/>
    <w:rsid w:val="00134893"/>
    <w:rsid w:val="00134CB7"/>
    <w:rsid w:val="00135984"/>
    <w:rsid w:val="00136593"/>
    <w:rsid w:val="001401CA"/>
    <w:rsid w:val="00142C42"/>
    <w:rsid w:val="00142C43"/>
    <w:rsid w:val="00143443"/>
    <w:rsid w:val="001449A9"/>
    <w:rsid w:val="00145670"/>
    <w:rsid w:val="0014615B"/>
    <w:rsid w:val="00154079"/>
    <w:rsid w:val="00155085"/>
    <w:rsid w:val="00155C18"/>
    <w:rsid w:val="00156968"/>
    <w:rsid w:val="001579A1"/>
    <w:rsid w:val="00157A13"/>
    <w:rsid w:val="00157CC2"/>
    <w:rsid w:val="001601F9"/>
    <w:rsid w:val="00163E5D"/>
    <w:rsid w:val="00170270"/>
    <w:rsid w:val="00171B40"/>
    <w:rsid w:val="00171EFF"/>
    <w:rsid w:val="00171F34"/>
    <w:rsid w:val="00171FD5"/>
    <w:rsid w:val="00172EE3"/>
    <w:rsid w:val="00173009"/>
    <w:rsid w:val="001751C5"/>
    <w:rsid w:val="00176CFF"/>
    <w:rsid w:val="00177D70"/>
    <w:rsid w:val="00180446"/>
    <w:rsid w:val="001809F0"/>
    <w:rsid w:val="001815D1"/>
    <w:rsid w:val="001838C9"/>
    <w:rsid w:val="00183BCB"/>
    <w:rsid w:val="0018437A"/>
    <w:rsid w:val="00190F61"/>
    <w:rsid w:val="00195A87"/>
    <w:rsid w:val="0019612C"/>
    <w:rsid w:val="00197041"/>
    <w:rsid w:val="00197DF4"/>
    <w:rsid w:val="001A173B"/>
    <w:rsid w:val="001B206D"/>
    <w:rsid w:val="001B7030"/>
    <w:rsid w:val="001B7FA2"/>
    <w:rsid w:val="001C10F9"/>
    <w:rsid w:val="001C29E0"/>
    <w:rsid w:val="001C3404"/>
    <w:rsid w:val="001C55CF"/>
    <w:rsid w:val="001C6683"/>
    <w:rsid w:val="001C6703"/>
    <w:rsid w:val="001C687D"/>
    <w:rsid w:val="001C69F2"/>
    <w:rsid w:val="001C75BF"/>
    <w:rsid w:val="001D2397"/>
    <w:rsid w:val="001D4B08"/>
    <w:rsid w:val="001D52BE"/>
    <w:rsid w:val="001E3915"/>
    <w:rsid w:val="001E4468"/>
    <w:rsid w:val="001E4785"/>
    <w:rsid w:val="001E5337"/>
    <w:rsid w:val="001F2759"/>
    <w:rsid w:val="001F52C4"/>
    <w:rsid w:val="001F5ED3"/>
    <w:rsid w:val="001F645C"/>
    <w:rsid w:val="001F6632"/>
    <w:rsid w:val="001F697E"/>
    <w:rsid w:val="001F720B"/>
    <w:rsid w:val="002026B4"/>
    <w:rsid w:val="002055A5"/>
    <w:rsid w:val="00205F01"/>
    <w:rsid w:val="00206183"/>
    <w:rsid w:val="002066D3"/>
    <w:rsid w:val="002069B6"/>
    <w:rsid w:val="00211033"/>
    <w:rsid w:val="0021223E"/>
    <w:rsid w:val="0021559E"/>
    <w:rsid w:val="002164A8"/>
    <w:rsid w:val="00217638"/>
    <w:rsid w:val="00217F9D"/>
    <w:rsid w:val="00220678"/>
    <w:rsid w:val="002271ED"/>
    <w:rsid w:val="00227A9F"/>
    <w:rsid w:val="0023070B"/>
    <w:rsid w:val="002309A0"/>
    <w:rsid w:val="00231630"/>
    <w:rsid w:val="002323EB"/>
    <w:rsid w:val="002379FB"/>
    <w:rsid w:val="00241608"/>
    <w:rsid w:val="00241DB9"/>
    <w:rsid w:val="00244001"/>
    <w:rsid w:val="002446C6"/>
    <w:rsid w:val="00247876"/>
    <w:rsid w:val="002503E3"/>
    <w:rsid w:val="002513BE"/>
    <w:rsid w:val="00256B7F"/>
    <w:rsid w:val="00256E62"/>
    <w:rsid w:val="00260E14"/>
    <w:rsid w:val="00262FB8"/>
    <w:rsid w:val="00273AF4"/>
    <w:rsid w:val="00275E70"/>
    <w:rsid w:val="00280DE6"/>
    <w:rsid w:val="00282541"/>
    <w:rsid w:val="00282DAD"/>
    <w:rsid w:val="00283DE3"/>
    <w:rsid w:val="00285D09"/>
    <w:rsid w:val="00285E01"/>
    <w:rsid w:val="002905A7"/>
    <w:rsid w:val="0029384E"/>
    <w:rsid w:val="00293B54"/>
    <w:rsid w:val="002959D5"/>
    <w:rsid w:val="00295AD3"/>
    <w:rsid w:val="002A090E"/>
    <w:rsid w:val="002A0E6C"/>
    <w:rsid w:val="002A56A4"/>
    <w:rsid w:val="002A6CBE"/>
    <w:rsid w:val="002A7782"/>
    <w:rsid w:val="002B0ED3"/>
    <w:rsid w:val="002B1378"/>
    <w:rsid w:val="002B2BFC"/>
    <w:rsid w:val="002B42B4"/>
    <w:rsid w:val="002B51C2"/>
    <w:rsid w:val="002C18FF"/>
    <w:rsid w:val="002C62CD"/>
    <w:rsid w:val="002D0D82"/>
    <w:rsid w:val="002D1689"/>
    <w:rsid w:val="002D196E"/>
    <w:rsid w:val="002D21B5"/>
    <w:rsid w:val="002D305F"/>
    <w:rsid w:val="002D45AF"/>
    <w:rsid w:val="002D481E"/>
    <w:rsid w:val="002D51BA"/>
    <w:rsid w:val="002D6805"/>
    <w:rsid w:val="002D6C5D"/>
    <w:rsid w:val="002D7E40"/>
    <w:rsid w:val="002E10CC"/>
    <w:rsid w:val="002E128C"/>
    <w:rsid w:val="002E2729"/>
    <w:rsid w:val="002E390B"/>
    <w:rsid w:val="002E451A"/>
    <w:rsid w:val="002E4682"/>
    <w:rsid w:val="002E4818"/>
    <w:rsid w:val="002F1C0D"/>
    <w:rsid w:val="002F7557"/>
    <w:rsid w:val="002F7854"/>
    <w:rsid w:val="002F7972"/>
    <w:rsid w:val="00300E14"/>
    <w:rsid w:val="00301A0E"/>
    <w:rsid w:val="003047AA"/>
    <w:rsid w:val="00305DAC"/>
    <w:rsid w:val="00307129"/>
    <w:rsid w:val="0031094F"/>
    <w:rsid w:val="00311DF9"/>
    <w:rsid w:val="00312245"/>
    <w:rsid w:val="0031226D"/>
    <w:rsid w:val="0031359B"/>
    <w:rsid w:val="00313A74"/>
    <w:rsid w:val="00313F9A"/>
    <w:rsid w:val="003203A7"/>
    <w:rsid w:val="003247BA"/>
    <w:rsid w:val="0032539F"/>
    <w:rsid w:val="00327227"/>
    <w:rsid w:val="00327717"/>
    <w:rsid w:val="00340C65"/>
    <w:rsid w:val="0034282A"/>
    <w:rsid w:val="003444A7"/>
    <w:rsid w:val="00344C45"/>
    <w:rsid w:val="00350ECD"/>
    <w:rsid w:val="00353B55"/>
    <w:rsid w:val="00354E43"/>
    <w:rsid w:val="00356530"/>
    <w:rsid w:val="00356AEF"/>
    <w:rsid w:val="00357B8F"/>
    <w:rsid w:val="00357DBA"/>
    <w:rsid w:val="0036143F"/>
    <w:rsid w:val="00361FF7"/>
    <w:rsid w:val="00362A83"/>
    <w:rsid w:val="0036431A"/>
    <w:rsid w:val="00364EE3"/>
    <w:rsid w:val="003725AF"/>
    <w:rsid w:val="00374F61"/>
    <w:rsid w:val="003751BE"/>
    <w:rsid w:val="00375C9F"/>
    <w:rsid w:val="00377467"/>
    <w:rsid w:val="003804AE"/>
    <w:rsid w:val="003809FD"/>
    <w:rsid w:val="00382C37"/>
    <w:rsid w:val="00392883"/>
    <w:rsid w:val="0039638E"/>
    <w:rsid w:val="003966C2"/>
    <w:rsid w:val="00396F1F"/>
    <w:rsid w:val="003A00A0"/>
    <w:rsid w:val="003A0D6E"/>
    <w:rsid w:val="003A5769"/>
    <w:rsid w:val="003A7C42"/>
    <w:rsid w:val="003B0D83"/>
    <w:rsid w:val="003B3BA1"/>
    <w:rsid w:val="003B662F"/>
    <w:rsid w:val="003B7281"/>
    <w:rsid w:val="003C0673"/>
    <w:rsid w:val="003C1BA6"/>
    <w:rsid w:val="003C328A"/>
    <w:rsid w:val="003C7AF4"/>
    <w:rsid w:val="003D1851"/>
    <w:rsid w:val="003D224B"/>
    <w:rsid w:val="003D3ACE"/>
    <w:rsid w:val="003D669C"/>
    <w:rsid w:val="003D7BEE"/>
    <w:rsid w:val="003D7D82"/>
    <w:rsid w:val="003D7F01"/>
    <w:rsid w:val="003E0CF5"/>
    <w:rsid w:val="003E3747"/>
    <w:rsid w:val="003E389B"/>
    <w:rsid w:val="003E3F8A"/>
    <w:rsid w:val="003E4044"/>
    <w:rsid w:val="003F0B95"/>
    <w:rsid w:val="003F10D8"/>
    <w:rsid w:val="003F3B72"/>
    <w:rsid w:val="003F3D91"/>
    <w:rsid w:val="003F5035"/>
    <w:rsid w:val="003F64EC"/>
    <w:rsid w:val="003F7499"/>
    <w:rsid w:val="00401CCD"/>
    <w:rsid w:val="004042D4"/>
    <w:rsid w:val="00404CE4"/>
    <w:rsid w:val="004067C3"/>
    <w:rsid w:val="0040741A"/>
    <w:rsid w:val="00407D3F"/>
    <w:rsid w:val="00411159"/>
    <w:rsid w:val="004111F9"/>
    <w:rsid w:val="004129F6"/>
    <w:rsid w:val="00412BC5"/>
    <w:rsid w:val="004137AE"/>
    <w:rsid w:val="0041459C"/>
    <w:rsid w:val="00417929"/>
    <w:rsid w:val="00420FE5"/>
    <w:rsid w:val="00422178"/>
    <w:rsid w:val="004231E7"/>
    <w:rsid w:val="0042356B"/>
    <w:rsid w:val="004244FA"/>
    <w:rsid w:val="00425D97"/>
    <w:rsid w:val="00426208"/>
    <w:rsid w:val="00426ED9"/>
    <w:rsid w:val="0043378F"/>
    <w:rsid w:val="00433D3A"/>
    <w:rsid w:val="00435983"/>
    <w:rsid w:val="0044033A"/>
    <w:rsid w:val="004422A6"/>
    <w:rsid w:val="00442477"/>
    <w:rsid w:val="004449F4"/>
    <w:rsid w:val="00447C40"/>
    <w:rsid w:val="00450138"/>
    <w:rsid w:val="004516D0"/>
    <w:rsid w:val="00454FE6"/>
    <w:rsid w:val="00457ECB"/>
    <w:rsid w:val="00457ED2"/>
    <w:rsid w:val="00464075"/>
    <w:rsid w:val="0046581F"/>
    <w:rsid w:val="00466887"/>
    <w:rsid w:val="004678F3"/>
    <w:rsid w:val="00472150"/>
    <w:rsid w:val="004733D8"/>
    <w:rsid w:val="004759FC"/>
    <w:rsid w:val="004759FD"/>
    <w:rsid w:val="00475EA4"/>
    <w:rsid w:val="00476BE7"/>
    <w:rsid w:val="00482582"/>
    <w:rsid w:val="00492015"/>
    <w:rsid w:val="0049358C"/>
    <w:rsid w:val="004948F9"/>
    <w:rsid w:val="00496AD6"/>
    <w:rsid w:val="004A0C69"/>
    <w:rsid w:val="004A127D"/>
    <w:rsid w:val="004A1F88"/>
    <w:rsid w:val="004A534E"/>
    <w:rsid w:val="004A63D4"/>
    <w:rsid w:val="004B09E9"/>
    <w:rsid w:val="004B33F0"/>
    <w:rsid w:val="004B3A78"/>
    <w:rsid w:val="004B4F81"/>
    <w:rsid w:val="004B72E0"/>
    <w:rsid w:val="004C0B53"/>
    <w:rsid w:val="004C1E6B"/>
    <w:rsid w:val="004D0DBE"/>
    <w:rsid w:val="004D245E"/>
    <w:rsid w:val="004D49D7"/>
    <w:rsid w:val="004D5C58"/>
    <w:rsid w:val="004D7BCB"/>
    <w:rsid w:val="004E12D6"/>
    <w:rsid w:val="004E205E"/>
    <w:rsid w:val="004E4581"/>
    <w:rsid w:val="004E4617"/>
    <w:rsid w:val="004E4C61"/>
    <w:rsid w:val="004E5E8B"/>
    <w:rsid w:val="004E70FF"/>
    <w:rsid w:val="004E714F"/>
    <w:rsid w:val="004F0CCF"/>
    <w:rsid w:val="004F0EEE"/>
    <w:rsid w:val="004F10F8"/>
    <w:rsid w:val="004F302F"/>
    <w:rsid w:val="004F43A0"/>
    <w:rsid w:val="004F54AF"/>
    <w:rsid w:val="004F6018"/>
    <w:rsid w:val="004F6457"/>
    <w:rsid w:val="004F6C67"/>
    <w:rsid w:val="004F7AA5"/>
    <w:rsid w:val="005006B7"/>
    <w:rsid w:val="00500BE6"/>
    <w:rsid w:val="005032AA"/>
    <w:rsid w:val="00503AC3"/>
    <w:rsid w:val="00506297"/>
    <w:rsid w:val="005109F1"/>
    <w:rsid w:val="005126F5"/>
    <w:rsid w:val="00512C22"/>
    <w:rsid w:val="005140DE"/>
    <w:rsid w:val="00517AB0"/>
    <w:rsid w:val="005206DC"/>
    <w:rsid w:val="00523583"/>
    <w:rsid w:val="00530C76"/>
    <w:rsid w:val="00531BDD"/>
    <w:rsid w:val="005336F7"/>
    <w:rsid w:val="005350F2"/>
    <w:rsid w:val="005351FD"/>
    <w:rsid w:val="00535EF5"/>
    <w:rsid w:val="00536E28"/>
    <w:rsid w:val="00540F5F"/>
    <w:rsid w:val="005447CF"/>
    <w:rsid w:val="005455C2"/>
    <w:rsid w:val="005457D8"/>
    <w:rsid w:val="005514A7"/>
    <w:rsid w:val="005515BD"/>
    <w:rsid w:val="00551EF3"/>
    <w:rsid w:val="00552ED7"/>
    <w:rsid w:val="005535E9"/>
    <w:rsid w:val="005549FC"/>
    <w:rsid w:val="00555964"/>
    <w:rsid w:val="00555D08"/>
    <w:rsid w:val="00556C27"/>
    <w:rsid w:val="00557835"/>
    <w:rsid w:val="0055788D"/>
    <w:rsid w:val="005578AA"/>
    <w:rsid w:val="005605F4"/>
    <w:rsid w:val="00560F0B"/>
    <w:rsid w:val="00562309"/>
    <w:rsid w:val="005659E4"/>
    <w:rsid w:val="00570340"/>
    <w:rsid w:val="00571DA9"/>
    <w:rsid w:val="005740CD"/>
    <w:rsid w:val="00576649"/>
    <w:rsid w:val="00576686"/>
    <w:rsid w:val="00577B3F"/>
    <w:rsid w:val="00583F91"/>
    <w:rsid w:val="00584094"/>
    <w:rsid w:val="00584B21"/>
    <w:rsid w:val="00584E65"/>
    <w:rsid w:val="005878CA"/>
    <w:rsid w:val="00590252"/>
    <w:rsid w:val="00591CB2"/>
    <w:rsid w:val="00593850"/>
    <w:rsid w:val="0059449C"/>
    <w:rsid w:val="00594E1E"/>
    <w:rsid w:val="005A089A"/>
    <w:rsid w:val="005A1858"/>
    <w:rsid w:val="005A2285"/>
    <w:rsid w:val="005A25A6"/>
    <w:rsid w:val="005A3288"/>
    <w:rsid w:val="005A4224"/>
    <w:rsid w:val="005A5223"/>
    <w:rsid w:val="005A57F6"/>
    <w:rsid w:val="005A6499"/>
    <w:rsid w:val="005A66ED"/>
    <w:rsid w:val="005B0124"/>
    <w:rsid w:val="005B1C1A"/>
    <w:rsid w:val="005B235C"/>
    <w:rsid w:val="005B2464"/>
    <w:rsid w:val="005B3C07"/>
    <w:rsid w:val="005B427C"/>
    <w:rsid w:val="005B4920"/>
    <w:rsid w:val="005B49DD"/>
    <w:rsid w:val="005C0182"/>
    <w:rsid w:val="005C041E"/>
    <w:rsid w:val="005C10DA"/>
    <w:rsid w:val="005C2A31"/>
    <w:rsid w:val="005C2B29"/>
    <w:rsid w:val="005C4429"/>
    <w:rsid w:val="005D0669"/>
    <w:rsid w:val="005D116F"/>
    <w:rsid w:val="005D19C9"/>
    <w:rsid w:val="005D1BD5"/>
    <w:rsid w:val="005D20BC"/>
    <w:rsid w:val="005D4098"/>
    <w:rsid w:val="005D41CD"/>
    <w:rsid w:val="005D539D"/>
    <w:rsid w:val="005D5C45"/>
    <w:rsid w:val="005E2ABC"/>
    <w:rsid w:val="005E3043"/>
    <w:rsid w:val="005E39C2"/>
    <w:rsid w:val="005E3E86"/>
    <w:rsid w:val="005E40EF"/>
    <w:rsid w:val="005E52B0"/>
    <w:rsid w:val="005E5F50"/>
    <w:rsid w:val="005E7EC7"/>
    <w:rsid w:val="005F027E"/>
    <w:rsid w:val="005F35CC"/>
    <w:rsid w:val="005F3933"/>
    <w:rsid w:val="005F3AD0"/>
    <w:rsid w:val="005F5B6E"/>
    <w:rsid w:val="0060059B"/>
    <w:rsid w:val="006009B7"/>
    <w:rsid w:val="006011DA"/>
    <w:rsid w:val="00601D70"/>
    <w:rsid w:val="00602EF2"/>
    <w:rsid w:val="00604D85"/>
    <w:rsid w:val="00604FD5"/>
    <w:rsid w:val="00605FBA"/>
    <w:rsid w:val="00606CC2"/>
    <w:rsid w:val="00607F8C"/>
    <w:rsid w:val="00610731"/>
    <w:rsid w:val="006128E8"/>
    <w:rsid w:val="006234B8"/>
    <w:rsid w:val="00623DD4"/>
    <w:rsid w:val="00624655"/>
    <w:rsid w:val="0062531A"/>
    <w:rsid w:val="0062563F"/>
    <w:rsid w:val="006262F8"/>
    <w:rsid w:val="006272C9"/>
    <w:rsid w:val="00630068"/>
    <w:rsid w:val="006300AF"/>
    <w:rsid w:val="00631594"/>
    <w:rsid w:val="006321E3"/>
    <w:rsid w:val="006348B1"/>
    <w:rsid w:val="00635B48"/>
    <w:rsid w:val="00636206"/>
    <w:rsid w:val="00640372"/>
    <w:rsid w:val="006406A1"/>
    <w:rsid w:val="00641DEC"/>
    <w:rsid w:val="00647487"/>
    <w:rsid w:val="006474F3"/>
    <w:rsid w:val="00650437"/>
    <w:rsid w:val="00650841"/>
    <w:rsid w:val="00653793"/>
    <w:rsid w:val="00655C38"/>
    <w:rsid w:val="00656167"/>
    <w:rsid w:val="00656A59"/>
    <w:rsid w:val="0066112B"/>
    <w:rsid w:val="00661C40"/>
    <w:rsid w:val="00665C88"/>
    <w:rsid w:val="00666DEC"/>
    <w:rsid w:val="006672C0"/>
    <w:rsid w:val="00670114"/>
    <w:rsid w:val="006706B0"/>
    <w:rsid w:val="00671356"/>
    <w:rsid w:val="00672FC8"/>
    <w:rsid w:val="00676683"/>
    <w:rsid w:val="00677777"/>
    <w:rsid w:val="0068088B"/>
    <w:rsid w:val="0068143C"/>
    <w:rsid w:val="00681643"/>
    <w:rsid w:val="00681A6E"/>
    <w:rsid w:val="00684D75"/>
    <w:rsid w:val="0068525C"/>
    <w:rsid w:val="006908D1"/>
    <w:rsid w:val="0069144E"/>
    <w:rsid w:val="006963EB"/>
    <w:rsid w:val="006A256E"/>
    <w:rsid w:val="006B0B49"/>
    <w:rsid w:val="006B173D"/>
    <w:rsid w:val="006B492D"/>
    <w:rsid w:val="006C259D"/>
    <w:rsid w:val="006C3457"/>
    <w:rsid w:val="006C4EA4"/>
    <w:rsid w:val="006C4F66"/>
    <w:rsid w:val="006C7009"/>
    <w:rsid w:val="006C7905"/>
    <w:rsid w:val="006C7D02"/>
    <w:rsid w:val="006D43A7"/>
    <w:rsid w:val="006D5644"/>
    <w:rsid w:val="006D6095"/>
    <w:rsid w:val="006D6B0D"/>
    <w:rsid w:val="006D7534"/>
    <w:rsid w:val="006E048F"/>
    <w:rsid w:val="006E067E"/>
    <w:rsid w:val="006E18A2"/>
    <w:rsid w:val="006E5FE6"/>
    <w:rsid w:val="006E756F"/>
    <w:rsid w:val="006E77C3"/>
    <w:rsid w:val="006F19B9"/>
    <w:rsid w:val="006F1ED6"/>
    <w:rsid w:val="006F29A9"/>
    <w:rsid w:val="00701506"/>
    <w:rsid w:val="00701626"/>
    <w:rsid w:val="00702A64"/>
    <w:rsid w:val="00702EF5"/>
    <w:rsid w:val="00702EFA"/>
    <w:rsid w:val="0070308E"/>
    <w:rsid w:val="007032CB"/>
    <w:rsid w:val="00710253"/>
    <w:rsid w:val="00711548"/>
    <w:rsid w:val="00711678"/>
    <w:rsid w:val="00712AA9"/>
    <w:rsid w:val="007152AE"/>
    <w:rsid w:val="00717FEF"/>
    <w:rsid w:val="0072275A"/>
    <w:rsid w:val="00722D59"/>
    <w:rsid w:val="00725431"/>
    <w:rsid w:val="007258CF"/>
    <w:rsid w:val="0072695B"/>
    <w:rsid w:val="00727545"/>
    <w:rsid w:val="00730258"/>
    <w:rsid w:val="00732B68"/>
    <w:rsid w:val="00733B59"/>
    <w:rsid w:val="00733DCF"/>
    <w:rsid w:val="00737299"/>
    <w:rsid w:val="00740869"/>
    <w:rsid w:val="00743AAE"/>
    <w:rsid w:val="00747DA4"/>
    <w:rsid w:val="00755CAE"/>
    <w:rsid w:val="007563E2"/>
    <w:rsid w:val="007564FE"/>
    <w:rsid w:val="007575D9"/>
    <w:rsid w:val="00757E50"/>
    <w:rsid w:val="007635D8"/>
    <w:rsid w:val="00765377"/>
    <w:rsid w:val="00766AD1"/>
    <w:rsid w:val="00767EA2"/>
    <w:rsid w:val="00770512"/>
    <w:rsid w:val="00777362"/>
    <w:rsid w:val="007800EB"/>
    <w:rsid w:val="007802C5"/>
    <w:rsid w:val="00783710"/>
    <w:rsid w:val="00783C1E"/>
    <w:rsid w:val="00785A81"/>
    <w:rsid w:val="007863D5"/>
    <w:rsid w:val="00786B72"/>
    <w:rsid w:val="00787669"/>
    <w:rsid w:val="0079528F"/>
    <w:rsid w:val="007A10BC"/>
    <w:rsid w:val="007A2190"/>
    <w:rsid w:val="007A288A"/>
    <w:rsid w:val="007A2CBC"/>
    <w:rsid w:val="007A44FB"/>
    <w:rsid w:val="007A47C2"/>
    <w:rsid w:val="007A4EE3"/>
    <w:rsid w:val="007A6DF3"/>
    <w:rsid w:val="007B0F9C"/>
    <w:rsid w:val="007B23DC"/>
    <w:rsid w:val="007B3B57"/>
    <w:rsid w:val="007B4986"/>
    <w:rsid w:val="007B70E0"/>
    <w:rsid w:val="007B72F0"/>
    <w:rsid w:val="007B7D24"/>
    <w:rsid w:val="007C0D79"/>
    <w:rsid w:val="007C15DF"/>
    <w:rsid w:val="007C6287"/>
    <w:rsid w:val="007C73C6"/>
    <w:rsid w:val="007C789A"/>
    <w:rsid w:val="007D06E0"/>
    <w:rsid w:val="007D11EE"/>
    <w:rsid w:val="007E3D02"/>
    <w:rsid w:val="007E46FF"/>
    <w:rsid w:val="007E4F2B"/>
    <w:rsid w:val="007E7665"/>
    <w:rsid w:val="007F14FB"/>
    <w:rsid w:val="007F19A2"/>
    <w:rsid w:val="007F20CC"/>
    <w:rsid w:val="007F2A55"/>
    <w:rsid w:val="007F3882"/>
    <w:rsid w:val="007F3D0D"/>
    <w:rsid w:val="007F736F"/>
    <w:rsid w:val="0080055E"/>
    <w:rsid w:val="0080063D"/>
    <w:rsid w:val="008019D8"/>
    <w:rsid w:val="00801B6C"/>
    <w:rsid w:val="00803743"/>
    <w:rsid w:val="0080436B"/>
    <w:rsid w:val="00804717"/>
    <w:rsid w:val="00810EDA"/>
    <w:rsid w:val="00811BCB"/>
    <w:rsid w:val="00813885"/>
    <w:rsid w:val="00814651"/>
    <w:rsid w:val="0081509E"/>
    <w:rsid w:val="00817769"/>
    <w:rsid w:val="00817959"/>
    <w:rsid w:val="00823534"/>
    <w:rsid w:val="0082360D"/>
    <w:rsid w:val="00823B1B"/>
    <w:rsid w:val="0082535D"/>
    <w:rsid w:val="00825639"/>
    <w:rsid w:val="0083095F"/>
    <w:rsid w:val="0083278B"/>
    <w:rsid w:val="00832BBA"/>
    <w:rsid w:val="00832F1C"/>
    <w:rsid w:val="00834D2F"/>
    <w:rsid w:val="008402FD"/>
    <w:rsid w:val="0084168D"/>
    <w:rsid w:val="00842048"/>
    <w:rsid w:val="00846929"/>
    <w:rsid w:val="008519C5"/>
    <w:rsid w:val="00852D30"/>
    <w:rsid w:val="008602CE"/>
    <w:rsid w:val="00861839"/>
    <w:rsid w:val="00862451"/>
    <w:rsid w:val="008625D0"/>
    <w:rsid w:val="00863E9B"/>
    <w:rsid w:val="00863FA6"/>
    <w:rsid w:val="008649E7"/>
    <w:rsid w:val="00866BB0"/>
    <w:rsid w:val="008709CF"/>
    <w:rsid w:val="00882B0F"/>
    <w:rsid w:val="00882BE4"/>
    <w:rsid w:val="00885418"/>
    <w:rsid w:val="00886E2E"/>
    <w:rsid w:val="0088732E"/>
    <w:rsid w:val="00893368"/>
    <w:rsid w:val="00896108"/>
    <w:rsid w:val="0089618C"/>
    <w:rsid w:val="0089656D"/>
    <w:rsid w:val="008971F7"/>
    <w:rsid w:val="008972E8"/>
    <w:rsid w:val="008A098E"/>
    <w:rsid w:val="008A19B8"/>
    <w:rsid w:val="008A1A76"/>
    <w:rsid w:val="008A20E4"/>
    <w:rsid w:val="008A293C"/>
    <w:rsid w:val="008A2E10"/>
    <w:rsid w:val="008A3892"/>
    <w:rsid w:val="008B0004"/>
    <w:rsid w:val="008B459D"/>
    <w:rsid w:val="008B5EEB"/>
    <w:rsid w:val="008B606A"/>
    <w:rsid w:val="008C039F"/>
    <w:rsid w:val="008C2235"/>
    <w:rsid w:val="008C3C34"/>
    <w:rsid w:val="008C4618"/>
    <w:rsid w:val="008C4B9D"/>
    <w:rsid w:val="008C5F2A"/>
    <w:rsid w:val="008C6F8B"/>
    <w:rsid w:val="008D0D64"/>
    <w:rsid w:val="008D3D2E"/>
    <w:rsid w:val="008D3FBB"/>
    <w:rsid w:val="008D51CB"/>
    <w:rsid w:val="008D5F6C"/>
    <w:rsid w:val="008D634B"/>
    <w:rsid w:val="008E54EA"/>
    <w:rsid w:val="008E5846"/>
    <w:rsid w:val="008E78D7"/>
    <w:rsid w:val="008F125D"/>
    <w:rsid w:val="008F1295"/>
    <w:rsid w:val="008F1737"/>
    <w:rsid w:val="008F359D"/>
    <w:rsid w:val="008F73C9"/>
    <w:rsid w:val="008F7982"/>
    <w:rsid w:val="00901858"/>
    <w:rsid w:val="0090259D"/>
    <w:rsid w:val="00904BFA"/>
    <w:rsid w:val="00905AEE"/>
    <w:rsid w:val="00907F48"/>
    <w:rsid w:val="009118E2"/>
    <w:rsid w:val="009123AD"/>
    <w:rsid w:val="0091671E"/>
    <w:rsid w:val="00916B67"/>
    <w:rsid w:val="00916E65"/>
    <w:rsid w:val="0091714E"/>
    <w:rsid w:val="00920282"/>
    <w:rsid w:val="009204EC"/>
    <w:rsid w:val="00921425"/>
    <w:rsid w:val="00921EB0"/>
    <w:rsid w:val="00921FD4"/>
    <w:rsid w:val="00923921"/>
    <w:rsid w:val="009241DC"/>
    <w:rsid w:val="0092447B"/>
    <w:rsid w:val="00930560"/>
    <w:rsid w:val="00931853"/>
    <w:rsid w:val="00935282"/>
    <w:rsid w:val="009360A5"/>
    <w:rsid w:val="009373AB"/>
    <w:rsid w:val="00941DF4"/>
    <w:rsid w:val="0094527E"/>
    <w:rsid w:val="009470BF"/>
    <w:rsid w:val="00947C7E"/>
    <w:rsid w:val="009509B3"/>
    <w:rsid w:val="00953927"/>
    <w:rsid w:val="00953DB3"/>
    <w:rsid w:val="00956747"/>
    <w:rsid w:val="009567B5"/>
    <w:rsid w:val="00956857"/>
    <w:rsid w:val="00956D7C"/>
    <w:rsid w:val="009579DA"/>
    <w:rsid w:val="00962FCE"/>
    <w:rsid w:val="00964380"/>
    <w:rsid w:val="00965299"/>
    <w:rsid w:val="009656F3"/>
    <w:rsid w:val="00966A49"/>
    <w:rsid w:val="00967402"/>
    <w:rsid w:val="00972751"/>
    <w:rsid w:val="009732EF"/>
    <w:rsid w:val="009738A2"/>
    <w:rsid w:val="00973AF6"/>
    <w:rsid w:val="00976AFE"/>
    <w:rsid w:val="009770D7"/>
    <w:rsid w:val="0097757E"/>
    <w:rsid w:val="00980A2C"/>
    <w:rsid w:val="00980A77"/>
    <w:rsid w:val="00981D52"/>
    <w:rsid w:val="00984E87"/>
    <w:rsid w:val="00991A7B"/>
    <w:rsid w:val="00992873"/>
    <w:rsid w:val="00995599"/>
    <w:rsid w:val="00996643"/>
    <w:rsid w:val="009A23D6"/>
    <w:rsid w:val="009A24BC"/>
    <w:rsid w:val="009B1B22"/>
    <w:rsid w:val="009B2C33"/>
    <w:rsid w:val="009B5242"/>
    <w:rsid w:val="009B6E35"/>
    <w:rsid w:val="009C2533"/>
    <w:rsid w:val="009C2C08"/>
    <w:rsid w:val="009C506B"/>
    <w:rsid w:val="009C5E2F"/>
    <w:rsid w:val="009C633B"/>
    <w:rsid w:val="009D0153"/>
    <w:rsid w:val="009D0D05"/>
    <w:rsid w:val="009D127D"/>
    <w:rsid w:val="009D1FA4"/>
    <w:rsid w:val="009D3D09"/>
    <w:rsid w:val="009D53D2"/>
    <w:rsid w:val="009D5A58"/>
    <w:rsid w:val="009D6DE8"/>
    <w:rsid w:val="009D7BC2"/>
    <w:rsid w:val="009E05B8"/>
    <w:rsid w:val="009E0904"/>
    <w:rsid w:val="009E50EB"/>
    <w:rsid w:val="009E5476"/>
    <w:rsid w:val="009E6924"/>
    <w:rsid w:val="009F086B"/>
    <w:rsid w:val="009F127F"/>
    <w:rsid w:val="009F2B9B"/>
    <w:rsid w:val="009F382B"/>
    <w:rsid w:val="009F5A2B"/>
    <w:rsid w:val="009F6091"/>
    <w:rsid w:val="009F70C3"/>
    <w:rsid w:val="009F777A"/>
    <w:rsid w:val="00A03528"/>
    <w:rsid w:val="00A040D2"/>
    <w:rsid w:val="00A043C4"/>
    <w:rsid w:val="00A04F5B"/>
    <w:rsid w:val="00A0579A"/>
    <w:rsid w:val="00A1510D"/>
    <w:rsid w:val="00A20F44"/>
    <w:rsid w:val="00A23685"/>
    <w:rsid w:val="00A23D3D"/>
    <w:rsid w:val="00A2766D"/>
    <w:rsid w:val="00A31B54"/>
    <w:rsid w:val="00A325BB"/>
    <w:rsid w:val="00A35362"/>
    <w:rsid w:val="00A36BFB"/>
    <w:rsid w:val="00A3710E"/>
    <w:rsid w:val="00A37B60"/>
    <w:rsid w:val="00A404DD"/>
    <w:rsid w:val="00A446C2"/>
    <w:rsid w:val="00A46FEE"/>
    <w:rsid w:val="00A524F3"/>
    <w:rsid w:val="00A5744D"/>
    <w:rsid w:val="00A5757D"/>
    <w:rsid w:val="00A57965"/>
    <w:rsid w:val="00A62E20"/>
    <w:rsid w:val="00A63486"/>
    <w:rsid w:val="00A634D7"/>
    <w:rsid w:val="00A64819"/>
    <w:rsid w:val="00A64AF5"/>
    <w:rsid w:val="00A65985"/>
    <w:rsid w:val="00A66CC1"/>
    <w:rsid w:val="00A7078B"/>
    <w:rsid w:val="00A722CF"/>
    <w:rsid w:val="00A72848"/>
    <w:rsid w:val="00A72985"/>
    <w:rsid w:val="00A73E77"/>
    <w:rsid w:val="00A747E8"/>
    <w:rsid w:val="00A8122A"/>
    <w:rsid w:val="00A85788"/>
    <w:rsid w:val="00A90C40"/>
    <w:rsid w:val="00A91049"/>
    <w:rsid w:val="00A91A68"/>
    <w:rsid w:val="00A92FD2"/>
    <w:rsid w:val="00A9352E"/>
    <w:rsid w:val="00A938B7"/>
    <w:rsid w:val="00A93CDB"/>
    <w:rsid w:val="00A94703"/>
    <w:rsid w:val="00A9564A"/>
    <w:rsid w:val="00A9627B"/>
    <w:rsid w:val="00A964F9"/>
    <w:rsid w:val="00A9670C"/>
    <w:rsid w:val="00AA0F5B"/>
    <w:rsid w:val="00AA1F02"/>
    <w:rsid w:val="00AA27F0"/>
    <w:rsid w:val="00AA3657"/>
    <w:rsid w:val="00AA507A"/>
    <w:rsid w:val="00AA6E75"/>
    <w:rsid w:val="00AA7D49"/>
    <w:rsid w:val="00AA7E55"/>
    <w:rsid w:val="00AB1119"/>
    <w:rsid w:val="00AB5731"/>
    <w:rsid w:val="00AC01DD"/>
    <w:rsid w:val="00AC2EBD"/>
    <w:rsid w:val="00AC4311"/>
    <w:rsid w:val="00AC4EE2"/>
    <w:rsid w:val="00AC5398"/>
    <w:rsid w:val="00AC624B"/>
    <w:rsid w:val="00AC6C83"/>
    <w:rsid w:val="00AC757B"/>
    <w:rsid w:val="00AD096E"/>
    <w:rsid w:val="00AD0A85"/>
    <w:rsid w:val="00AD0CC0"/>
    <w:rsid w:val="00AD0EAF"/>
    <w:rsid w:val="00AD0FE6"/>
    <w:rsid w:val="00AD1954"/>
    <w:rsid w:val="00AD2651"/>
    <w:rsid w:val="00AD52A5"/>
    <w:rsid w:val="00AD74A9"/>
    <w:rsid w:val="00AE029C"/>
    <w:rsid w:val="00AE0617"/>
    <w:rsid w:val="00AE0A14"/>
    <w:rsid w:val="00AE28E2"/>
    <w:rsid w:val="00AE2F9E"/>
    <w:rsid w:val="00AE6DD9"/>
    <w:rsid w:val="00AF07AE"/>
    <w:rsid w:val="00AF1053"/>
    <w:rsid w:val="00AF1E0D"/>
    <w:rsid w:val="00AF1EBE"/>
    <w:rsid w:val="00AF2E19"/>
    <w:rsid w:val="00AF33EE"/>
    <w:rsid w:val="00AF4435"/>
    <w:rsid w:val="00AF6C7A"/>
    <w:rsid w:val="00B01E7C"/>
    <w:rsid w:val="00B0492F"/>
    <w:rsid w:val="00B05462"/>
    <w:rsid w:val="00B061FA"/>
    <w:rsid w:val="00B1038D"/>
    <w:rsid w:val="00B13986"/>
    <w:rsid w:val="00B15C29"/>
    <w:rsid w:val="00B2038D"/>
    <w:rsid w:val="00B20481"/>
    <w:rsid w:val="00B21428"/>
    <w:rsid w:val="00B2339A"/>
    <w:rsid w:val="00B253FE"/>
    <w:rsid w:val="00B25B3B"/>
    <w:rsid w:val="00B26957"/>
    <w:rsid w:val="00B271BB"/>
    <w:rsid w:val="00B35B1A"/>
    <w:rsid w:val="00B36AFC"/>
    <w:rsid w:val="00B577E2"/>
    <w:rsid w:val="00B57A74"/>
    <w:rsid w:val="00B61B0D"/>
    <w:rsid w:val="00B637AD"/>
    <w:rsid w:val="00B65ABE"/>
    <w:rsid w:val="00B66045"/>
    <w:rsid w:val="00B66F74"/>
    <w:rsid w:val="00B711C0"/>
    <w:rsid w:val="00B7236E"/>
    <w:rsid w:val="00B727B1"/>
    <w:rsid w:val="00B730F4"/>
    <w:rsid w:val="00B73CC1"/>
    <w:rsid w:val="00B7466F"/>
    <w:rsid w:val="00B7725F"/>
    <w:rsid w:val="00B77968"/>
    <w:rsid w:val="00B779A0"/>
    <w:rsid w:val="00B8296B"/>
    <w:rsid w:val="00B833EE"/>
    <w:rsid w:val="00B84751"/>
    <w:rsid w:val="00B866DB"/>
    <w:rsid w:val="00B87645"/>
    <w:rsid w:val="00B87CC3"/>
    <w:rsid w:val="00B900EB"/>
    <w:rsid w:val="00B910F8"/>
    <w:rsid w:val="00B910FE"/>
    <w:rsid w:val="00B91779"/>
    <w:rsid w:val="00B93329"/>
    <w:rsid w:val="00B94CB4"/>
    <w:rsid w:val="00B95A6F"/>
    <w:rsid w:val="00B97DEF"/>
    <w:rsid w:val="00BA067E"/>
    <w:rsid w:val="00BA2B8F"/>
    <w:rsid w:val="00BA65F4"/>
    <w:rsid w:val="00BB28DB"/>
    <w:rsid w:val="00BB30B8"/>
    <w:rsid w:val="00BB3DC2"/>
    <w:rsid w:val="00BC031A"/>
    <w:rsid w:val="00BC1FCA"/>
    <w:rsid w:val="00BC29BE"/>
    <w:rsid w:val="00BC6602"/>
    <w:rsid w:val="00BC78D1"/>
    <w:rsid w:val="00BD37E7"/>
    <w:rsid w:val="00BD631E"/>
    <w:rsid w:val="00BD6552"/>
    <w:rsid w:val="00BD6D83"/>
    <w:rsid w:val="00BD7B27"/>
    <w:rsid w:val="00BE4105"/>
    <w:rsid w:val="00BE46E0"/>
    <w:rsid w:val="00BE4A24"/>
    <w:rsid w:val="00BF2238"/>
    <w:rsid w:val="00BF38A8"/>
    <w:rsid w:val="00BF4D42"/>
    <w:rsid w:val="00BF535E"/>
    <w:rsid w:val="00BF652E"/>
    <w:rsid w:val="00BF6F9C"/>
    <w:rsid w:val="00BF7238"/>
    <w:rsid w:val="00BF767B"/>
    <w:rsid w:val="00C0088E"/>
    <w:rsid w:val="00C0139F"/>
    <w:rsid w:val="00C0449C"/>
    <w:rsid w:val="00C05A06"/>
    <w:rsid w:val="00C06DA6"/>
    <w:rsid w:val="00C07769"/>
    <w:rsid w:val="00C111BE"/>
    <w:rsid w:val="00C15061"/>
    <w:rsid w:val="00C16F8F"/>
    <w:rsid w:val="00C176C1"/>
    <w:rsid w:val="00C20380"/>
    <w:rsid w:val="00C209A4"/>
    <w:rsid w:val="00C211AF"/>
    <w:rsid w:val="00C21F8D"/>
    <w:rsid w:val="00C22EAA"/>
    <w:rsid w:val="00C23F44"/>
    <w:rsid w:val="00C25663"/>
    <w:rsid w:val="00C26110"/>
    <w:rsid w:val="00C26B6D"/>
    <w:rsid w:val="00C27638"/>
    <w:rsid w:val="00C32D3B"/>
    <w:rsid w:val="00C34CAE"/>
    <w:rsid w:val="00C3514A"/>
    <w:rsid w:val="00C355B2"/>
    <w:rsid w:val="00C36DBE"/>
    <w:rsid w:val="00C37B69"/>
    <w:rsid w:val="00C40380"/>
    <w:rsid w:val="00C40622"/>
    <w:rsid w:val="00C40643"/>
    <w:rsid w:val="00C40C6A"/>
    <w:rsid w:val="00C41D41"/>
    <w:rsid w:val="00C41EB7"/>
    <w:rsid w:val="00C4200D"/>
    <w:rsid w:val="00C4446E"/>
    <w:rsid w:val="00C46A8B"/>
    <w:rsid w:val="00C47892"/>
    <w:rsid w:val="00C50FD7"/>
    <w:rsid w:val="00C51A2A"/>
    <w:rsid w:val="00C51FF9"/>
    <w:rsid w:val="00C52113"/>
    <w:rsid w:val="00C534A7"/>
    <w:rsid w:val="00C62C68"/>
    <w:rsid w:val="00C65094"/>
    <w:rsid w:val="00C66AED"/>
    <w:rsid w:val="00C70114"/>
    <w:rsid w:val="00C83130"/>
    <w:rsid w:val="00C84698"/>
    <w:rsid w:val="00C84CB6"/>
    <w:rsid w:val="00C9373D"/>
    <w:rsid w:val="00C93A1D"/>
    <w:rsid w:val="00C9654E"/>
    <w:rsid w:val="00C96DC2"/>
    <w:rsid w:val="00CA0479"/>
    <w:rsid w:val="00CA110B"/>
    <w:rsid w:val="00CA144B"/>
    <w:rsid w:val="00CA26D5"/>
    <w:rsid w:val="00CA3DB2"/>
    <w:rsid w:val="00CA4FCD"/>
    <w:rsid w:val="00CA615B"/>
    <w:rsid w:val="00CA7C0F"/>
    <w:rsid w:val="00CB0200"/>
    <w:rsid w:val="00CB1C64"/>
    <w:rsid w:val="00CB2F41"/>
    <w:rsid w:val="00CB5261"/>
    <w:rsid w:val="00CB6B73"/>
    <w:rsid w:val="00CB7743"/>
    <w:rsid w:val="00CB78AA"/>
    <w:rsid w:val="00CC0797"/>
    <w:rsid w:val="00CC3B5C"/>
    <w:rsid w:val="00CC3DCB"/>
    <w:rsid w:val="00CC4579"/>
    <w:rsid w:val="00CC6E9E"/>
    <w:rsid w:val="00CD1937"/>
    <w:rsid w:val="00CD1A27"/>
    <w:rsid w:val="00CD23EA"/>
    <w:rsid w:val="00CD4F4F"/>
    <w:rsid w:val="00CD5A59"/>
    <w:rsid w:val="00CD6020"/>
    <w:rsid w:val="00CD6AAB"/>
    <w:rsid w:val="00CD78C9"/>
    <w:rsid w:val="00CE6ECC"/>
    <w:rsid w:val="00CE7FD6"/>
    <w:rsid w:val="00CF08BC"/>
    <w:rsid w:val="00CF1724"/>
    <w:rsid w:val="00CF47AD"/>
    <w:rsid w:val="00CF4E65"/>
    <w:rsid w:val="00CF572B"/>
    <w:rsid w:val="00D017D4"/>
    <w:rsid w:val="00D02999"/>
    <w:rsid w:val="00D02A12"/>
    <w:rsid w:val="00D05A51"/>
    <w:rsid w:val="00D1272A"/>
    <w:rsid w:val="00D12A50"/>
    <w:rsid w:val="00D14573"/>
    <w:rsid w:val="00D14EDE"/>
    <w:rsid w:val="00D158EB"/>
    <w:rsid w:val="00D17697"/>
    <w:rsid w:val="00D20140"/>
    <w:rsid w:val="00D20545"/>
    <w:rsid w:val="00D210C7"/>
    <w:rsid w:val="00D228B6"/>
    <w:rsid w:val="00D233FD"/>
    <w:rsid w:val="00D23FF1"/>
    <w:rsid w:val="00D24771"/>
    <w:rsid w:val="00D279FB"/>
    <w:rsid w:val="00D30F60"/>
    <w:rsid w:val="00D32C4D"/>
    <w:rsid w:val="00D33900"/>
    <w:rsid w:val="00D3469A"/>
    <w:rsid w:val="00D424CF"/>
    <w:rsid w:val="00D442F6"/>
    <w:rsid w:val="00D45256"/>
    <w:rsid w:val="00D45A16"/>
    <w:rsid w:val="00D47F63"/>
    <w:rsid w:val="00D512F6"/>
    <w:rsid w:val="00D57737"/>
    <w:rsid w:val="00D629AA"/>
    <w:rsid w:val="00D6356E"/>
    <w:rsid w:val="00D64FB3"/>
    <w:rsid w:val="00D65B48"/>
    <w:rsid w:val="00D667E4"/>
    <w:rsid w:val="00D66B43"/>
    <w:rsid w:val="00D67478"/>
    <w:rsid w:val="00D67791"/>
    <w:rsid w:val="00D67DC0"/>
    <w:rsid w:val="00D72AD4"/>
    <w:rsid w:val="00D734DA"/>
    <w:rsid w:val="00D7448E"/>
    <w:rsid w:val="00D74F63"/>
    <w:rsid w:val="00D76CFD"/>
    <w:rsid w:val="00D77066"/>
    <w:rsid w:val="00D77B44"/>
    <w:rsid w:val="00D80090"/>
    <w:rsid w:val="00D81A8F"/>
    <w:rsid w:val="00D8316F"/>
    <w:rsid w:val="00D85A8F"/>
    <w:rsid w:val="00D90525"/>
    <w:rsid w:val="00D9102D"/>
    <w:rsid w:val="00D9780D"/>
    <w:rsid w:val="00D97928"/>
    <w:rsid w:val="00DA10DE"/>
    <w:rsid w:val="00DA5BCA"/>
    <w:rsid w:val="00DA7A37"/>
    <w:rsid w:val="00DB5BB6"/>
    <w:rsid w:val="00DB6111"/>
    <w:rsid w:val="00DB7C0B"/>
    <w:rsid w:val="00DC0CA0"/>
    <w:rsid w:val="00DC20B4"/>
    <w:rsid w:val="00DC2FCC"/>
    <w:rsid w:val="00DC40CC"/>
    <w:rsid w:val="00DD0E2D"/>
    <w:rsid w:val="00DD21D8"/>
    <w:rsid w:val="00DD5008"/>
    <w:rsid w:val="00DD525C"/>
    <w:rsid w:val="00DD60AB"/>
    <w:rsid w:val="00DD65E4"/>
    <w:rsid w:val="00DE0C55"/>
    <w:rsid w:val="00DE184B"/>
    <w:rsid w:val="00DE1FC0"/>
    <w:rsid w:val="00DE274E"/>
    <w:rsid w:val="00DE2A53"/>
    <w:rsid w:val="00DE3B69"/>
    <w:rsid w:val="00DE56F5"/>
    <w:rsid w:val="00DE6B82"/>
    <w:rsid w:val="00DE6D14"/>
    <w:rsid w:val="00DF05B5"/>
    <w:rsid w:val="00DF3387"/>
    <w:rsid w:val="00DF763B"/>
    <w:rsid w:val="00DF7C47"/>
    <w:rsid w:val="00E018A8"/>
    <w:rsid w:val="00E01CBF"/>
    <w:rsid w:val="00E041E6"/>
    <w:rsid w:val="00E0679E"/>
    <w:rsid w:val="00E07535"/>
    <w:rsid w:val="00E129C3"/>
    <w:rsid w:val="00E130CA"/>
    <w:rsid w:val="00E15D38"/>
    <w:rsid w:val="00E16E5A"/>
    <w:rsid w:val="00E202F6"/>
    <w:rsid w:val="00E21543"/>
    <w:rsid w:val="00E2270C"/>
    <w:rsid w:val="00E23051"/>
    <w:rsid w:val="00E23DF4"/>
    <w:rsid w:val="00E27740"/>
    <w:rsid w:val="00E317D2"/>
    <w:rsid w:val="00E372B9"/>
    <w:rsid w:val="00E37BCE"/>
    <w:rsid w:val="00E401F2"/>
    <w:rsid w:val="00E425AD"/>
    <w:rsid w:val="00E42D4D"/>
    <w:rsid w:val="00E43D5D"/>
    <w:rsid w:val="00E50A07"/>
    <w:rsid w:val="00E52BFD"/>
    <w:rsid w:val="00E55E74"/>
    <w:rsid w:val="00E56501"/>
    <w:rsid w:val="00E60A26"/>
    <w:rsid w:val="00E61618"/>
    <w:rsid w:val="00E6228E"/>
    <w:rsid w:val="00E66EAD"/>
    <w:rsid w:val="00E67043"/>
    <w:rsid w:val="00E67556"/>
    <w:rsid w:val="00E70564"/>
    <w:rsid w:val="00E7074C"/>
    <w:rsid w:val="00E7257B"/>
    <w:rsid w:val="00E74280"/>
    <w:rsid w:val="00E751F8"/>
    <w:rsid w:val="00E76578"/>
    <w:rsid w:val="00E77211"/>
    <w:rsid w:val="00E776F0"/>
    <w:rsid w:val="00E77FD8"/>
    <w:rsid w:val="00E80AEA"/>
    <w:rsid w:val="00E8256B"/>
    <w:rsid w:val="00E83A48"/>
    <w:rsid w:val="00E84036"/>
    <w:rsid w:val="00E84901"/>
    <w:rsid w:val="00E85199"/>
    <w:rsid w:val="00E85ED2"/>
    <w:rsid w:val="00E92C65"/>
    <w:rsid w:val="00E938A8"/>
    <w:rsid w:val="00E9395B"/>
    <w:rsid w:val="00E93967"/>
    <w:rsid w:val="00E93ECC"/>
    <w:rsid w:val="00E94C3B"/>
    <w:rsid w:val="00E966F4"/>
    <w:rsid w:val="00E96D6C"/>
    <w:rsid w:val="00E9723C"/>
    <w:rsid w:val="00EA0567"/>
    <w:rsid w:val="00EA51FB"/>
    <w:rsid w:val="00EA58B4"/>
    <w:rsid w:val="00EA7112"/>
    <w:rsid w:val="00EA7D99"/>
    <w:rsid w:val="00EB03A5"/>
    <w:rsid w:val="00EB0821"/>
    <w:rsid w:val="00EB4AB1"/>
    <w:rsid w:val="00EB6B45"/>
    <w:rsid w:val="00EB7F0A"/>
    <w:rsid w:val="00EC0D8C"/>
    <w:rsid w:val="00EC1399"/>
    <w:rsid w:val="00EC40AF"/>
    <w:rsid w:val="00EC4321"/>
    <w:rsid w:val="00EC520B"/>
    <w:rsid w:val="00EC6429"/>
    <w:rsid w:val="00ED0744"/>
    <w:rsid w:val="00ED0F8D"/>
    <w:rsid w:val="00ED1312"/>
    <w:rsid w:val="00ED255B"/>
    <w:rsid w:val="00ED3CD2"/>
    <w:rsid w:val="00ED3F86"/>
    <w:rsid w:val="00ED447A"/>
    <w:rsid w:val="00ED6192"/>
    <w:rsid w:val="00EE308C"/>
    <w:rsid w:val="00EE7AA8"/>
    <w:rsid w:val="00EE7E7C"/>
    <w:rsid w:val="00EF091D"/>
    <w:rsid w:val="00EF153D"/>
    <w:rsid w:val="00EF27B8"/>
    <w:rsid w:val="00EF32F6"/>
    <w:rsid w:val="00EF5453"/>
    <w:rsid w:val="00EF785A"/>
    <w:rsid w:val="00F14373"/>
    <w:rsid w:val="00F15FF2"/>
    <w:rsid w:val="00F17A3C"/>
    <w:rsid w:val="00F211FA"/>
    <w:rsid w:val="00F3096A"/>
    <w:rsid w:val="00F316F8"/>
    <w:rsid w:val="00F322A8"/>
    <w:rsid w:val="00F328EF"/>
    <w:rsid w:val="00F32D67"/>
    <w:rsid w:val="00F37384"/>
    <w:rsid w:val="00F37497"/>
    <w:rsid w:val="00F37E0A"/>
    <w:rsid w:val="00F40B84"/>
    <w:rsid w:val="00F42170"/>
    <w:rsid w:val="00F46B04"/>
    <w:rsid w:val="00F502E8"/>
    <w:rsid w:val="00F50B4F"/>
    <w:rsid w:val="00F5176A"/>
    <w:rsid w:val="00F53215"/>
    <w:rsid w:val="00F54270"/>
    <w:rsid w:val="00F55890"/>
    <w:rsid w:val="00F567DF"/>
    <w:rsid w:val="00F56CFD"/>
    <w:rsid w:val="00F57AD7"/>
    <w:rsid w:val="00F60FA2"/>
    <w:rsid w:val="00F62336"/>
    <w:rsid w:val="00F63270"/>
    <w:rsid w:val="00F66E88"/>
    <w:rsid w:val="00F67548"/>
    <w:rsid w:val="00F67933"/>
    <w:rsid w:val="00F705EF"/>
    <w:rsid w:val="00F7126C"/>
    <w:rsid w:val="00F729D2"/>
    <w:rsid w:val="00F74F28"/>
    <w:rsid w:val="00F75353"/>
    <w:rsid w:val="00F7782C"/>
    <w:rsid w:val="00F85EB3"/>
    <w:rsid w:val="00F936DA"/>
    <w:rsid w:val="00F94A7A"/>
    <w:rsid w:val="00F970E5"/>
    <w:rsid w:val="00FA0533"/>
    <w:rsid w:val="00FA16D7"/>
    <w:rsid w:val="00FA3327"/>
    <w:rsid w:val="00FA443D"/>
    <w:rsid w:val="00FA5D18"/>
    <w:rsid w:val="00FA699C"/>
    <w:rsid w:val="00FB134C"/>
    <w:rsid w:val="00FB2056"/>
    <w:rsid w:val="00FB5054"/>
    <w:rsid w:val="00FC02EB"/>
    <w:rsid w:val="00FC1101"/>
    <w:rsid w:val="00FC353E"/>
    <w:rsid w:val="00FC3AA9"/>
    <w:rsid w:val="00FC429D"/>
    <w:rsid w:val="00FC536B"/>
    <w:rsid w:val="00FD04E7"/>
    <w:rsid w:val="00FD13DB"/>
    <w:rsid w:val="00FD22AA"/>
    <w:rsid w:val="00FD2690"/>
    <w:rsid w:val="00FD368F"/>
    <w:rsid w:val="00FD40DC"/>
    <w:rsid w:val="00FD4266"/>
    <w:rsid w:val="00FD4B9A"/>
    <w:rsid w:val="00FD557D"/>
    <w:rsid w:val="00FD773B"/>
    <w:rsid w:val="00FE1913"/>
    <w:rsid w:val="00FE2583"/>
    <w:rsid w:val="00FE7F7B"/>
    <w:rsid w:val="00FF0913"/>
    <w:rsid w:val="00FF17E6"/>
    <w:rsid w:val="00FF40F0"/>
    <w:rsid w:val="00FF5946"/>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AF518"/>
  <w15:docId w15:val="{70EB4EE9-F661-4CEF-AE67-24A7E327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4A7"/>
  </w:style>
  <w:style w:type="paragraph" w:styleId="Heading1">
    <w:name w:val="heading 1"/>
    <w:basedOn w:val="Normal"/>
    <w:next w:val="Normal"/>
    <w:link w:val="Heading1Char"/>
    <w:qFormat/>
    <w:rsid w:val="00702E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44AEE"/>
    <w:rPr>
      <w:rFonts w:ascii="Courier New" w:hAnsi="Courier New"/>
    </w:rPr>
  </w:style>
  <w:style w:type="character" w:styleId="Hyperlink">
    <w:name w:val="Hyperlink"/>
    <w:basedOn w:val="DefaultParagraphFont"/>
    <w:rsid w:val="00044AEE"/>
    <w:rPr>
      <w:color w:val="0000FF"/>
      <w:u w:val="single"/>
    </w:rPr>
  </w:style>
  <w:style w:type="paragraph" w:styleId="BalloonText">
    <w:name w:val="Balloon Text"/>
    <w:basedOn w:val="Normal"/>
    <w:semiHidden/>
    <w:rsid w:val="00DC0CA0"/>
    <w:rPr>
      <w:rFonts w:ascii="Tahoma" w:hAnsi="Tahoma" w:cs="Tahoma"/>
      <w:sz w:val="16"/>
      <w:szCs w:val="16"/>
    </w:rPr>
  </w:style>
  <w:style w:type="paragraph" w:styleId="HTMLPreformatted">
    <w:name w:val="HTML Preformatted"/>
    <w:basedOn w:val="Normal"/>
    <w:rsid w:val="003D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basedOn w:val="DefaultParagraphFont"/>
    <w:rsid w:val="0089656D"/>
    <w:rPr>
      <w:sz w:val="16"/>
      <w:szCs w:val="16"/>
    </w:rPr>
  </w:style>
  <w:style w:type="paragraph" w:styleId="CommentText">
    <w:name w:val="annotation text"/>
    <w:basedOn w:val="Normal"/>
    <w:link w:val="CommentTextChar"/>
    <w:rsid w:val="0089656D"/>
  </w:style>
  <w:style w:type="character" w:customStyle="1" w:styleId="CommentTextChar">
    <w:name w:val="Comment Text Char"/>
    <w:basedOn w:val="DefaultParagraphFont"/>
    <w:link w:val="CommentText"/>
    <w:rsid w:val="0089656D"/>
  </w:style>
  <w:style w:type="paragraph" w:styleId="CommentSubject">
    <w:name w:val="annotation subject"/>
    <w:basedOn w:val="CommentText"/>
    <w:next w:val="CommentText"/>
    <w:link w:val="CommentSubjectChar"/>
    <w:rsid w:val="0089656D"/>
    <w:rPr>
      <w:b/>
      <w:bCs/>
    </w:rPr>
  </w:style>
  <w:style w:type="character" w:customStyle="1" w:styleId="CommentSubjectChar">
    <w:name w:val="Comment Subject Char"/>
    <w:basedOn w:val="CommentTextChar"/>
    <w:link w:val="CommentSubject"/>
    <w:rsid w:val="0089656D"/>
    <w:rPr>
      <w:b/>
      <w:bCs/>
    </w:rPr>
  </w:style>
  <w:style w:type="character" w:customStyle="1" w:styleId="PlainTextChar">
    <w:name w:val="Plain Text Char"/>
    <w:basedOn w:val="DefaultParagraphFont"/>
    <w:link w:val="PlainText"/>
    <w:rsid w:val="00A747E8"/>
    <w:rPr>
      <w:rFonts w:ascii="Courier New" w:hAnsi="Courier New"/>
    </w:rPr>
  </w:style>
  <w:style w:type="paragraph" w:customStyle="1" w:styleId="Title1">
    <w:name w:val="Title1"/>
    <w:basedOn w:val="Normal"/>
    <w:rsid w:val="00A747E8"/>
    <w:pPr>
      <w:spacing w:before="100" w:beforeAutospacing="1" w:after="100" w:afterAutospacing="1"/>
    </w:pPr>
    <w:rPr>
      <w:sz w:val="24"/>
      <w:szCs w:val="24"/>
    </w:rPr>
  </w:style>
  <w:style w:type="paragraph" w:customStyle="1" w:styleId="rprtbody">
    <w:name w:val="rprtbody"/>
    <w:basedOn w:val="Normal"/>
    <w:rsid w:val="00A747E8"/>
    <w:pPr>
      <w:spacing w:before="100" w:beforeAutospacing="1" w:after="100" w:afterAutospacing="1"/>
    </w:pPr>
    <w:rPr>
      <w:sz w:val="24"/>
      <w:szCs w:val="24"/>
    </w:rPr>
  </w:style>
  <w:style w:type="character" w:customStyle="1" w:styleId="src">
    <w:name w:val="src"/>
    <w:basedOn w:val="DefaultParagraphFont"/>
    <w:rsid w:val="00A747E8"/>
  </w:style>
  <w:style w:type="character" w:customStyle="1" w:styleId="jrnl">
    <w:name w:val="jrnl"/>
    <w:basedOn w:val="DefaultParagraphFont"/>
    <w:rsid w:val="00A747E8"/>
  </w:style>
  <w:style w:type="character" w:styleId="FollowedHyperlink">
    <w:name w:val="FollowedHyperlink"/>
    <w:basedOn w:val="DefaultParagraphFont"/>
    <w:rsid w:val="003047AA"/>
    <w:rPr>
      <w:color w:val="800080" w:themeColor="followedHyperlink"/>
      <w:u w:val="single"/>
    </w:rPr>
  </w:style>
  <w:style w:type="character" w:customStyle="1" w:styleId="Heading1Char">
    <w:name w:val="Heading 1 Char"/>
    <w:basedOn w:val="DefaultParagraphFont"/>
    <w:link w:val="Heading1"/>
    <w:rsid w:val="00702EFA"/>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DefaultParagraphFont"/>
    <w:uiPriority w:val="99"/>
    <w:semiHidden/>
    <w:unhideWhenUsed/>
    <w:rsid w:val="0042356B"/>
    <w:rPr>
      <w:color w:val="605E5C"/>
      <w:shd w:val="clear" w:color="auto" w:fill="E1DFDD"/>
    </w:rPr>
  </w:style>
  <w:style w:type="paragraph" w:styleId="Header">
    <w:name w:val="header"/>
    <w:basedOn w:val="Normal"/>
    <w:link w:val="HeaderChar"/>
    <w:unhideWhenUsed/>
    <w:rsid w:val="00B13986"/>
    <w:pPr>
      <w:tabs>
        <w:tab w:val="center" w:pos="4680"/>
        <w:tab w:val="right" w:pos="9360"/>
      </w:tabs>
    </w:pPr>
  </w:style>
  <w:style w:type="character" w:customStyle="1" w:styleId="HeaderChar">
    <w:name w:val="Header Char"/>
    <w:basedOn w:val="DefaultParagraphFont"/>
    <w:link w:val="Header"/>
    <w:rsid w:val="00B13986"/>
  </w:style>
  <w:style w:type="paragraph" w:styleId="Footer">
    <w:name w:val="footer"/>
    <w:basedOn w:val="Normal"/>
    <w:link w:val="FooterChar"/>
    <w:unhideWhenUsed/>
    <w:rsid w:val="00B13986"/>
    <w:pPr>
      <w:tabs>
        <w:tab w:val="center" w:pos="4680"/>
        <w:tab w:val="right" w:pos="9360"/>
      </w:tabs>
    </w:pPr>
  </w:style>
  <w:style w:type="character" w:customStyle="1" w:styleId="FooterChar">
    <w:name w:val="Footer Char"/>
    <w:basedOn w:val="DefaultParagraphFont"/>
    <w:link w:val="Footer"/>
    <w:rsid w:val="00B13986"/>
  </w:style>
  <w:style w:type="character" w:customStyle="1" w:styleId="UnresolvedMention2">
    <w:name w:val="Unresolved Mention2"/>
    <w:basedOn w:val="DefaultParagraphFont"/>
    <w:uiPriority w:val="99"/>
    <w:semiHidden/>
    <w:unhideWhenUsed/>
    <w:rsid w:val="00E70564"/>
    <w:rPr>
      <w:color w:val="605E5C"/>
      <w:shd w:val="clear" w:color="auto" w:fill="E1DFDD"/>
    </w:rPr>
  </w:style>
  <w:style w:type="paragraph" w:styleId="Revision">
    <w:name w:val="Revision"/>
    <w:hidden/>
    <w:uiPriority w:val="99"/>
    <w:semiHidden/>
    <w:rsid w:val="000E092E"/>
  </w:style>
  <w:style w:type="character" w:customStyle="1" w:styleId="UnresolvedMention3">
    <w:name w:val="Unresolved Mention3"/>
    <w:basedOn w:val="DefaultParagraphFont"/>
    <w:uiPriority w:val="99"/>
    <w:semiHidden/>
    <w:unhideWhenUsed/>
    <w:rsid w:val="00E55E74"/>
    <w:rPr>
      <w:color w:val="605E5C"/>
      <w:shd w:val="clear" w:color="auto" w:fill="E1DFDD"/>
    </w:rPr>
  </w:style>
  <w:style w:type="character" w:customStyle="1" w:styleId="UnresolvedMention4">
    <w:name w:val="Unresolved Mention4"/>
    <w:basedOn w:val="DefaultParagraphFont"/>
    <w:uiPriority w:val="99"/>
    <w:semiHidden/>
    <w:unhideWhenUsed/>
    <w:rsid w:val="002D51BA"/>
    <w:rPr>
      <w:color w:val="605E5C"/>
      <w:shd w:val="clear" w:color="auto" w:fill="E1DFDD"/>
    </w:rPr>
  </w:style>
  <w:style w:type="character" w:customStyle="1" w:styleId="nlmstring-name">
    <w:name w:val="nlm_string-name"/>
    <w:basedOn w:val="DefaultParagraphFont"/>
    <w:rsid w:val="00995599"/>
  </w:style>
  <w:style w:type="character" w:customStyle="1" w:styleId="apple-converted-space">
    <w:name w:val="apple-converted-space"/>
    <w:basedOn w:val="DefaultParagraphFont"/>
    <w:rsid w:val="00995599"/>
  </w:style>
  <w:style w:type="character" w:customStyle="1" w:styleId="nlmgiven-names">
    <w:name w:val="nlm_given-names"/>
    <w:basedOn w:val="DefaultParagraphFont"/>
    <w:rsid w:val="00995599"/>
  </w:style>
  <w:style w:type="character" w:customStyle="1" w:styleId="nlmarticle-title">
    <w:name w:val="nlm_article-title"/>
    <w:basedOn w:val="DefaultParagraphFont"/>
    <w:rsid w:val="00995599"/>
  </w:style>
  <w:style w:type="character" w:customStyle="1" w:styleId="nlmyear">
    <w:name w:val="nlm_year"/>
    <w:basedOn w:val="DefaultParagraphFont"/>
    <w:rsid w:val="00995599"/>
  </w:style>
  <w:style w:type="character" w:customStyle="1" w:styleId="nlmfpage">
    <w:name w:val="nlm_fpage"/>
    <w:basedOn w:val="DefaultParagraphFont"/>
    <w:rsid w:val="00995599"/>
  </w:style>
  <w:style w:type="character" w:customStyle="1" w:styleId="nlmlpage">
    <w:name w:val="nlm_lpage"/>
    <w:basedOn w:val="DefaultParagraphFont"/>
    <w:rsid w:val="00995599"/>
  </w:style>
  <w:style w:type="character" w:customStyle="1" w:styleId="ref-journal">
    <w:name w:val="ref-journal"/>
    <w:basedOn w:val="DefaultParagraphFont"/>
    <w:rsid w:val="00E776F0"/>
  </w:style>
  <w:style w:type="character" w:styleId="Emphasis">
    <w:name w:val="Emphasis"/>
    <w:basedOn w:val="DefaultParagraphFont"/>
    <w:uiPriority w:val="20"/>
    <w:qFormat/>
    <w:rsid w:val="00E776F0"/>
    <w:rPr>
      <w:i/>
      <w:iCs/>
    </w:rPr>
  </w:style>
  <w:style w:type="character" w:customStyle="1" w:styleId="ref-vol">
    <w:name w:val="ref-vol"/>
    <w:basedOn w:val="DefaultParagraphFont"/>
    <w:rsid w:val="00E776F0"/>
  </w:style>
  <w:style w:type="character" w:customStyle="1" w:styleId="ref-title">
    <w:name w:val="ref-title"/>
    <w:basedOn w:val="DefaultParagraphFont"/>
    <w:rsid w:val="00E776F0"/>
  </w:style>
  <w:style w:type="paragraph" w:styleId="ListParagraph">
    <w:name w:val="List Paragraph"/>
    <w:basedOn w:val="Normal"/>
    <w:uiPriority w:val="34"/>
    <w:qFormat/>
    <w:rsid w:val="00786B72"/>
    <w:pPr>
      <w:ind w:left="720"/>
      <w:contextualSpacing/>
    </w:pPr>
  </w:style>
  <w:style w:type="character" w:customStyle="1" w:styleId="UnresolvedMention5">
    <w:name w:val="Unresolved Mention5"/>
    <w:basedOn w:val="DefaultParagraphFont"/>
    <w:uiPriority w:val="99"/>
    <w:semiHidden/>
    <w:unhideWhenUsed/>
    <w:rsid w:val="00B21428"/>
    <w:rPr>
      <w:color w:val="605E5C"/>
      <w:shd w:val="clear" w:color="auto" w:fill="E1DFDD"/>
    </w:rPr>
  </w:style>
  <w:style w:type="character" w:styleId="UnresolvedMention">
    <w:name w:val="Unresolved Mention"/>
    <w:basedOn w:val="DefaultParagraphFont"/>
    <w:uiPriority w:val="99"/>
    <w:semiHidden/>
    <w:unhideWhenUsed/>
    <w:rsid w:val="00D72AD4"/>
    <w:rPr>
      <w:color w:val="605E5C"/>
      <w:shd w:val="clear" w:color="auto" w:fill="E1DFDD"/>
    </w:rPr>
  </w:style>
  <w:style w:type="table" w:styleId="TableGrid">
    <w:name w:val="Table Grid"/>
    <w:basedOn w:val="TableNormal"/>
    <w:uiPriority w:val="39"/>
    <w:rsid w:val="008416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713">
      <w:bodyDiv w:val="1"/>
      <w:marLeft w:val="0"/>
      <w:marRight w:val="0"/>
      <w:marTop w:val="0"/>
      <w:marBottom w:val="0"/>
      <w:divBdr>
        <w:top w:val="none" w:sz="0" w:space="0" w:color="auto"/>
        <w:left w:val="none" w:sz="0" w:space="0" w:color="auto"/>
        <w:bottom w:val="none" w:sz="0" w:space="0" w:color="auto"/>
        <w:right w:val="none" w:sz="0" w:space="0" w:color="auto"/>
      </w:divBdr>
    </w:div>
    <w:div w:id="114763935">
      <w:bodyDiv w:val="1"/>
      <w:marLeft w:val="0"/>
      <w:marRight w:val="0"/>
      <w:marTop w:val="0"/>
      <w:marBottom w:val="0"/>
      <w:divBdr>
        <w:top w:val="none" w:sz="0" w:space="0" w:color="auto"/>
        <w:left w:val="none" w:sz="0" w:space="0" w:color="auto"/>
        <w:bottom w:val="none" w:sz="0" w:space="0" w:color="auto"/>
        <w:right w:val="none" w:sz="0" w:space="0" w:color="auto"/>
      </w:divBdr>
      <w:divsChild>
        <w:div w:id="1481924647">
          <w:marLeft w:val="0"/>
          <w:marRight w:val="0"/>
          <w:marTop w:val="0"/>
          <w:marBottom w:val="0"/>
          <w:divBdr>
            <w:top w:val="none" w:sz="0" w:space="0" w:color="auto"/>
            <w:left w:val="none" w:sz="0" w:space="0" w:color="auto"/>
            <w:bottom w:val="none" w:sz="0" w:space="0" w:color="auto"/>
            <w:right w:val="none" w:sz="0" w:space="0" w:color="auto"/>
          </w:divBdr>
        </w:div>
        <w:div w:id="1828931949">
          <w:marLeft w:val="0"/>
          <w:marRight w:val="0"/>
          <w:marTop w:val="0"/>
          <w:marBottom w:val="0"/>
          <w:divBdr>
            <w:top w:val="none" w:sz="0" w:space="0" w:color="auto"/>
            <w:left w:val="none" w:sz="0" w:space="0" w:color="auto"/>
            <w:bottom w:val="none" w:sz="0" w:space="0" w:color="auto"/>
            <w:right w:val="none" w:sz="0" w:space="0" w:color="auto"/>
          </w:divBdr>
        </w:div>
      </w:divsChild>
    </w:div>
    <w:div w:id="136338423">
      <w:bodyDiv w:val="1"/>
      <w:marLeft w:val="0"/>
      <w:marRight w:val="0"/>
      <w:marTop w:val="0"/>
      <w:marBottom w:val="0"/>
      <w:divBdr>
        <w:top w:val="none" w:sz="0" w:space="0" w:color="auto"/>
        <w:left w:val="none" w:sz="0" w:space="0" w:color="auto"/>
        <w:bottom w:val="none" w:sz="0" w:space="0" w:color="auto"/>
        <w:right w:val="none" w:sz="0" w:space="0" w:color="auto"/>
      </w:divBdr>
    </w:div>
    <w:div w:id="199558438">
      <w:bodyDiv w:val="1"/>
      <w:marLeft w:val="0"/>
      <w:marRight w:val="0"/>
      <w:marTop w:val="0"/>
      <w:marBottom w:val="0"/>
      <w:divBdr>
        <w:top w:val="none" w:sz="0" w:space="0" w:color="auto"/>
        <w:left w:val="none" w:sz="0" w:space="0" w:color="auto"/>
        <w:bottom w:val="none" w:sz="0" w:space="0" w:color="auto"/>
        <w:right w:val="none" w:sz="0" w:space="0" w:color="auto"/>
      </w:divBdr>
    </w:div>
    <w:div w:id="206648252">
      <w:bodyDiv w:val="1"/>
      <w:marLeft w:val="0"/>
      <w:marRight w:val="0"/>
      <w:marTop w:val="0"/>
      <w:marBottom w:val="0"/>
      <w:divBdr>
        <w:top w:val="none" w:sz="0" w:space="0" w:color="auto"/>
        <w:left w:val="none" w:sz="0" w:space="0" w:color="auto"/>
        <w:bottom w:val="none" w:sz="0" w:space="0" w:color="auto"/>
        <w:right w:val="none" w:sz="0" w:space="0" w:color="auto"/>
      </w:divBdr>
    </w:div>
    <w:div w:id="207694380">
      <w:bodyDiv w:val="1"/>
      <w:marLeft w:val="0"/>
      <w:marRight w:val="0"/>
      <w:marTop w:val="0"/>
      <w:marBottom w:val="0"/>
      <w:divBdr>
        <w:top w:val="none" w:sz="0" w:space="0" w:color="auto"/>
        <w:left w:val="none" w:sz="0" w:space="0" w:color="auto"/>
        <w:bottom w:val="none" w:sz="0" w:space="0" w:color="auto"/>
        <w:right w:val="none" w:sz="0" w:space="0" w:color="auto"/>
      </w:divBdr>
    </w:div>
    <w:div w:id="231936742">
      <w:bodyDiv w:val="1"/>
      <w:marLeft w:val="0"/>
      <w:marRight w:val="0"/>
      <w:marTop w:val="0"/>
      <w:marBottom w:val="0"/>
      <w:divBdr>
        <w:top w:val="none" w:sz="0" w:space="0" w:color="auto"/>
        <w:left w:val="none" w:sz="0" w:space="0" w:color="auto"/>
        <w:bottom w:val="none" w:sz="0" w:space="0" w:color="auto"/>
        <w:right w:val="none" w:sz="0" w:space="0" w:color="auto"/>
      </w:divBdr>
    </w:div>
    <w:div w:id="279607055">
      <w:bodyDiv w:val="1"/>
      <w:marLeft w:val="0"/>
      <w:marRight w:val="0"/>
      <w:marTop w:val="0"/>
      <w:marBottom w:val="0"/>
      <w:divBdr>
        <w:top w:val="none" w:sz="0" w:space="0" w:color="auto"/>
        <w:left w:val="none" w:sz="0" w:space="0" w:color="auto"/>
        <w:bottom w:val="none" w:sz="0" w:space="0" w:color="auto"/>
        <w:right w:val="none" w:sz="0" w:space="0" w:color="auto"/>
      </w:divBdr>
      <w:divsChild>
        <w:div w:id="502083871">
          <w:marLeft w:val="0"/>
          <w:marRight w:val="0"/>
          <w:marTop w:val="0"/>
          <w:marBottom w:val="0"/>
          <w:divBdr>
            <w:top w:val="none" w:sz="0" w:space="0" w:color="auto"/>
            <w:left w:val="none" w:sz="0" w:space="0" w:color="auto"/>
            <w:bottom w:val="none" w:sz="0" w:space="0" w:color="auto"/>
            <w:right w:val="none" w:sz="0" w:space="0" w:color="auto"/>
          </w:divBdr>
          <w:divsChild>
            <w:div w:id="324550174">
              <w:marLeft w:val="0"/>
              <w:marRight w:val="0"/>
              <w:marTop w:val="0"/>
              <w:marBottom w:val="0"/>
              <w:divBdr>
                <w:top w:val="none" w:sz="0" w:space="0" w:color="auto"/>
                <w:left w:val="none" w:sz="0" w:space="0" w:color="auto"/>
                <w:bottom w:val="none" w:sz="0" w:space="0" w:color="auto"/>
                <w:right w:val="none" w:sz="0" w:space="0" w:color="auto"/>
              </w:divBdr>
            </w:div>
            <w:div w:id="708140646">
              <w:marLeft w:val="0"/>
              <w:marRight w:val="0"/>
              <w:marTop w:val="0"/>
              <w:marBottom w:val="0"/>
              <w:divBdr>
                <w:top w:val="none" w:sz="0" w:space="0" w:color="auto"/>
                <w:left w:val="none" w:sz="0" w:space="0" w:color="auto"/>
                <w:bottom w:val="none" w:sz="0" w:space="0" w:color="auto"/>
                <w:right w:val="none" w:sz="0" w:space="0" w:color="auto"/>
              </w:divBdr>
            </w:div>
            <w:div w:id="15028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934">
      <w:bodyDiv w:val="1"/>
      <w:marLeft w:val="0"/>
      <w:marRight w:val="0"/>
      <w:marTop w:val="0"/>
      <w:marBottom w:val="0"/>
      <w:divBdr>
        <w:top w:val="none" w:sz="0" w:space="0" w:color="auto"/>
        <w:left w:val="none" w:sz="0" w:space="0" w:color="auto"/>
        <w:bottom w:val="none" w:sz="0" w:space="0" w:color="auto"/>
        <w:right w:val="none" w:sz="0" w:space="0" w:color="auto"/>
      </w:divBdr>
    </w:div>
    <w:div w:id="339047487">
      <w:bodyDiv w:val="1"/>
      <w:marLeft w:val="0"/>
      <w:marRight w:val="0"/>
      <w:marTop w:val="0"/>
      <w:marBottom w:val="0"/>
      <w:divBdr>
        <w:top w:val="none" w:sz="0" w:space="0" w:color="auto"/>
        <w:left w:val="none" w:sz="0" w:space="0" w:color="auto"/>
        <w:bottom w:val="none" w:sz="0" w:space="0" w:color="auto"/>
        <w:right w:val="none" w:sz="0" w:space="0" w:color="auto"/>
      </w:divBdr>
    </w:div>
    <w:div w:id="508832785">
      <w:bodyDiv w:val="1"/>
      <w:marLeft w:val="0"/>
      <w:marRight w:val="0"/>
      <w:marTop w:val="0"/>
      <w:marBottom w:val="0"/>
      <w:divBdr>
        <w:top w:val="none" w:sz="0" w:space="0" w:color="auto"/>
        <w:left w:val="none" w:sz="0" w:space="0" w:color="auto"/>
        <w:bottom w:val="none" w:sz="0" w:space="0" w:color="auto"/>
        <w:right w:val="none" w:sz="0" w:space="0" w:color="auto"/>
      </w:divBdr>
    </w:div>
    <w:div w:id="524832653">
      <w:bodyDiv w:val="1"/>
      <w:marLeft w:val="0"/>
      <w:marRight w:val="0"/>
      <w:marTop w:val="0"/>
      <w:marBottom w:val="0"/>
      <w:divBdr>
        <w:top w:val="none" w:sz="0" w:space="0" w:color="auto"/>
        <w:left w:val="none" w:sz="0" w:space="0" w:color="auto"/>
        <w:bottom w:val="none" w:sz="0" w:space="0" w:color="auto"/>
        <w:right w:val="none" w:sz="0" w:space="0" w:color="auto"/>
      </w:divBdr>
    </w:div>
    <w:div w:id="536351613">
      <w:bodyDiv w:val="1"/>
      <w:marLeft w:val="0"/>
      <w:marRight w:val="0"/>
      <w:marTop w:val="0"/>
      <w:marBottom w:val="0"/>
      <w:divBdr>
        <w:top w:val="none" w:sz="0" w:space="0" w:color="auto"/>
        <w:left w:val="none" w:sz="0" w:space="0" w:color="auto"/>
        <w:bottom w:val="none" w:sz="0" w:space="0" w:color="auto"/>
        <w:right w:val="none" w:sz="0" w:space="0" w:color="auto"/>
      </w:divBdr>
    </w:div>
    <w:div w:id="562830643">
      <w:bodyDiv w:val="1"/>
      <w:marLeft w:val="0"/>
      <w:marRight w:val="0"/>
      <w:marTop w:val="0"/>
      <w:marBottom w:val="0"/>
      <w:divBdr>
        <w:top w:val="none" w:sz="0" w:space="0" w:color="auto"/>
        <w:left w:val="none" w:sz="0" w:space="0" w:color="auto"/>
        <w:bottom w:val="none" w:sz="0" w:space="0" w:color="auto"/>
        <w:right w:val="none" w:sz="0" w:space="0" w:color="auto"/>
      </w:divBdr>
    </w:div>
    <w:div w:id="579680545">
      <w:bodyDiv w:val="1"/>
      <w:marLeft w:val="0"/>
      <w:marRight w:val="0"/>
      <w:marTop w:val="0"/>
      <w:marBottom w:val="0"/>
      <w:divBdr>
        <w:top w:val="none" w:sz="0" w:space="0" w:color="auto"/>
        <w:left w:val="none" w:sz="0" w:space="0" w:color="auto"/>
        <w:bottom w:val="none" w:sz="0" w:space="0" w:color="auto"/>
        <w:right w:val="none" w:sz="0" w:space="0" w:color="auto"/>
      </w:divBdr>
      <w:divsChild>
        <w:div w:id="1882091862">
          <w:marLeft w:val="0"/>
          <w:marRight w:val="0"/>
          <w:marTop w:val="0"/>
          <w:marBottom w:val="0"/>
          <w:divBdr>
            <w:top w:val="none" w:sz="0" w:space="0" w:color="auto"/>
            <w:left w:val="none" w:sz="0" w:space="0" w:color="auto"/>
            <w:bottom w:val="none" w:sz="0" w:space="0" w:color="auto"/>
            <w:right w:val="none" w:sz="0" w:space="0" w:color="auto"/>
          </w:divBdr>
          <w:divsChild>
            <w:div w:id="5083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7679">
      <w:bodyDiv w:val="1"/>
      <w:marLeft w:val="0"/>
      <w:marRight w:val="0"/>
      <w:marTop w:val="0"/>
      <w:marBottom w:val="0"/>
      <w:divBdr>
        <w:top w:val="none" w:sz="0" w:space="0" w:color="auto"/>
        <w:left w:val="none" w:sz="0" w:space="0" w:color="auto"/>
        <w:bottom w:val="none" w:sz="0" w:space="0" w:color="auto"/>
        <w:right w:val="none" w:sz="0" w:space="0" w:color="auto"/>
      </w:divBdr>
    </w:div>
    <w:div w:id="805468901">
      <w:bodyDiv w:val="1"/>
      <w:marLeft w:val="0"/>
      <w:marRight w:val="0"/>
      <w:marTop w:val="0"/>
      <w:marBottom w:val="0"/>
      <w:divBdr>
        <w:top w:val="none" w:sz="0" w:space="0" w:color="auto"/>
        <w:left w:val="none" w:sz="0" w:space="0" w:color="auto"/>
        <w:bottom w:val="none" w:sz="0" w:space="0" w:color="auto"/>
        <w:right w:val="none" w:sz="0" w:space="0" w:color="auto"/>
      </w:divBdr>
    </w:div>
    <w:div w:id="888765190">
      <w:bodyDiv w:val="1"/>
      <w:marLeft w:val="0"/>
      <w:marRight w:val="0"/>
      <w:marTop w:val="0"/>
      <w:marBottom w:val="0"/>
      <w:divBdr>
        <w:top w:val="none" w:sz="0" w:space="0" w:color="auto"/>
        <w:left w:val="none" w:sz="0" w:space="0" w:color="auto"/>
        <w:bottom w:val="none" w:sz="0" w:space="0" w:color="auto"/>
        <w:right w:val="none" w:sz="0" w:space="0" w:color="auto"/>
      </w:divBdr>
    </w:div>
    <w:div w:id="896355386">
      <w:bodyDiv w:val="1"/>
      <w:marLeft w:val="0"/>
      <w:marRight w:val="0"/>
      <w:marTop w:val="0"/>
      <w:marBottom w:val="0"/>
      <w:divBdr>
        <w:top w:val="none" w:sz="0" w:space="0" w:color="auto"/>
        <w:left w:val="none" w:sz="0" w:space="0" w:color="auto"/>
        <w:bottom w:val="none" w:sz="0" w:space="0" w:color="auto"/>
        <w:right w:val="none" w:sz="0" w:space="0" w:color="auto"/>
      </w:divBdr>
    </w:div>
    <w:div w:id="914626731">
      <w:bodyDiv w:val="1"/>
      <w:marLeft w:val="0"/>
      <w:marRight w:val="0"/>
      <w:marTop w:val="0"/>
      <w:marBottom w:val="0"/>
      <w:divBdr>
        <w:top w:val="none" w:sz="0" w:space="0" w:color="auto"/>
        <w:left w:val="none" w:sz="0" w:space="0" w:color="auto"/>
        <w:bottom w:val="none" w:sz="0" w:space="0" w:color="auto"/>
        <w:right w:val="none" w:sz="0" w:space="0" w:color="auto"/>
      </w:divBdr>
    </w:div>
    <w:div w:id="1002011399">
      <w:bodyDiv w:val="1"/>
      <w:marLeft w:val="0"/>
      <w:marRight w:val="0"/>
      <w:marTop w:val="0"/>
      <w:marBottom w:val="0"/>
      <w:divBdr>
        <w:top w:val="none" w:sz="0" w:space="0" w:color="auto"/>
        <w:left w:val="none" w:sz="0" w:space="0" w:color="auto"/>
        <w:bottom w:val="none" w:sz="0" w:space="0" w:color="auto"/>
        <w:right w:val="none" w:sz="0" w:space="0" w:color="auto"/>
      </w:divBdr>
      <w:divsChild>
        <w:div w:id="175508360">
          <w:marLeft w:val="0"/>
          <w:marRight w:val="0"/>
          <w:marTop w:val="0"/>
          <w:marBottom w:val="0"/>
          <w:divBdr>
            <w:top w:val="none" w:sz="0" w:space="0" w:color="auto"/>
            <w:left w:val="none" w:sz="0" w:space="0" w:color="auto"/>
            <w:bottom w:val="none" w:sz="0" w:space="0" w:color="auto"/>
            <w:right w:val="none" w:sz="0" w:space="0" w:color="auto"/>
          </w:divBdr>
        </w:div>
        <w:div w:id="244193784">
          <w:marLeft w:val="0"/>
          <w:marRight w:val="0"/>
          <w:marTop w:val="0"/>
          <w:marBottom w:val="0"/>
          <w:divBdr>
            <w:top w:val="none" w:sz="0" w:space="0" w:color="auto"/>
            <w:left w:val="none" w:sz="0" w:space="0" w:color="auto"/>
            <w:bottom w:val="none" w:sz="0" w:space="0" w:color="auto"/>
            <w:right w:val="none" w:sz="0" w:space="0" w:color="auto"/>
          </w:divBdr>
        </w:div>
        <w:div w:id="740250675">
          <w:marLeft w:val="0"/>
          <w:marRight w:val="0"/>
          <w:marTop w:val="0"/>
          <w:marBottom w:val="0"/>
          <w:divBdr>
            <w:top w:val="none" w:sz="0" w:space="0" w:color="auto"/>
            <w:left w:val="none" w:sz="0" w:space="0" w:color="auto"/>
            <w:bottom w:val="none" w:sz="0" w:space="0" w:color="auto"/>
            <w:right w:val="none" w:sz="0" w:space="0" w:color="auto"/>
          </w:divBdr>
        </w:div>
        <w:div w:id="864101057">
          <w:marLeft w:val="0"/>
          <w:marRight w:val="0"/>
          <w:marTop w:val="0"/>
          <w:marBottom w:val="0"/>
          <w:divBdr>
            <w:top w:val="none" w:sz="0" w:space="0" w:color="auto"/>
            <w:left w:val="none" w:sz="0" w:space="0" w:color="auto"/>
            <w:bottom w:val="none" w:sz="0" w:space="0" w:color="auto"/>
            <w:right w:val="none" w:sz="0" w:space="0" w:color="auto"/>
          </w:divBdr>
        </w:div>
        <w:div w:id="1053195429">
          <w:marLeft w:val="0"/>
          <w:marRight w:val="0"/>
          <w:marTop w:val="0"/>
          <w:marBottom w:val="0"/>
          <w:divBdr>
            <w:top w:val="none" w:sz="0" w:space="0" w:color="auto"/>
            <w:left w:val="none" w:sz="0" w:space="0" w:color="auto"/>
            <w:bottom w:val="none" w:sz="0" w:space="0" w:color="auto"/>
            <w:right w:val="none" w:sz="0" w:space="0" w:color="auto"/>
          </w:divBdr>
        </w:div>
        <w:div w:id="1080565361">
          <w:marLeft w:val="0"/>
          <w:marRight w:val="0"/>
          <w:marTop w:val="0"/>
          <w:marBottom w:val="0"/>
          <w:divBdr>
            <w:top w:val="none" w:sz="0" w:space="0" w:color="auto"/>
            <w:left w:val="none" w:sz="0" w:space="0" w:color="auto"/>
            <w:bottom w:val="none" w:sz="0" w:space="0" w:color="auto"/>
            <w:right w:val="none" w:sz="0" w:space="0" w:color="auto"/>
          </w:divBdr>
        </w:div>
        <w:div w:id="1089547154">
          <w:marLeft w:val="0"/>
          <w:marRight w:val="0"/>
          <w:marTop w:val="0"/>
          <w:marBottom w:val="0"/>
          <w:divBdr>
            <w:top w:val="none" w:sz="0" w:space="0" w:color="auto"/>
            <w:left w:val="none" w:sz="0" w:space="0" w:color="auto"/>
            <w:bottom w:val="none" w:sz="0" w:space="0" w:color="auto"/>
            <w:right w:val="none" w:sz="0" w:space="0" w:color="auto"/>
          </w:divBdr>
        </w:div>
        <w:div w:id="1576234116">
          <w:marLeft w:val="0"/>
          <w:marRight w:val="0"/>
          <w:marTop w:val="0"/>
          <w:marBottom w:val="0"/>
          <w:divBdr>
            <w:top w:val="none" w:sz="0" w:space="0" w:color="auto"/>
            <w:left w:val="none" w:sz="0" w:space="0" w:color="auto"/>
            <w:bottom w:val="none" w:sz="0" w:space="0" w:color="auto"/>
            <w:right w:val="none" w:sz="0" w:space="0" w:color="auto"/>
          </w:divBdr>
        </w:div>
        <w:div w:id="1582133036">
          <w:marLeft w:val="0"/>
          <w:marRight w:val="0"/>
          <w:marTop w:val="0"/>
          <w:marBottom w:val="0"/>
          <w:divBdr>
            <w:top w:val="none" w:sz="0" w:space="0" w:color="auto"/>
            <w:left w:val="none" w:sz="0" w:space="0" w:color="auto"/>
            <w:bottom w:val="none" w:sz="0" w:space="0" w:color="auto"/>
            <w:right w:val="none" w:sz="0" w:space="0" w:color="auto"/>
          </w:divBdr>
        </w:div>
        <w:div w:id="1831561672">
          <w:marLeft w:val="0"/>
          <w:marRight w:val="0"/>
          <w:marTop w:val="0"/>
          <w:marBottom w:val="0"/>
          <w:divBdr>
            <w:top w:val="none" w:sz="0" w:space="0" w:color="auto"/>
            <w:left w:val="none" w:sz="0" w:space="0" w:color="auto"/>
            <w:bottom w:val="none" w:sz="0" w:space="0" w:color="auto"/>
            <w:right w:val="none" w:sz="0" w:space="0" w:color="auto"/>
          </w:divBdr>
        </w:div>
        <w:div w:id="1912042462">
          <w:marLeft w:val="0"/>
          <w:marRight w:val="0"/>
          <w:marTop w:val="0"/>
          <w:marBottom w:val="0"/>
          <w:divBdr>
            <w:top w:val="none" w:sz="0" w:space="0" w:color="auto"/>
            <w:left w:val="none" w:sz="0" w:space="0" w:color="auto"/>
            <w:bottom w:val="none" w:sz="0" w:space="0" w:color="auto"/>
            <w:right w:val="none" w:sz="0" w:space="0" w:color="auto"/>
          </w:divBdr>
        </w:div>
      </w:divsChild>
    </w:div>
    <w:div w:id="1009722462">
      <w:bodyDiv w:val="1"/>
      <w:marLeft w:val="0"/>
      <w:marRight w:val="0"/>
      <w:marTop w:val="0"/>
      <w:marBottom w:val="0"/>
      <w:divBdr>
        <w:top w:val="none" w:sz="0" w:space="0" w:color="auto"/>
        <w:left w:val="none" w:sz="0" w:space="0" w:color="auto"/>
        <w:bottom w:val="none" w:sz="0" w:space="0" w:color="auto"/>
        <w:right w:val="none" w:sz="0" w:space="0" w:color="auto"/>
      </w:divBdr>
    </w:div>
    <w:div w:id="1087001801">
      <w:bodyDiv w:val="1"/>
      <w:marLeft w:val="0"/>
      <w:marRight w:val="0"/>
      <w:marTop w:val="0"/>
      <w:marBottom w:val="0"/>
      <w:divBdr>
        <w:top w:val="none" w:sz="0" w:space="0" w:color="auto"/>
        <w:left w:val="none" w:sz="0" w:space="0" w:color="auto"/>
        <w:bottom w:val="none" w:sz="0" w:space="0" w:color="auto"/>
        <w:right w:val="none" w:sz="0" w:space="0" w:color="auto"/>
      </w:divBdr>
    </w:div>
    <w:div w:id="1139492410">
      <w:bodyDiv w:val="1"/>
      <w:marLeft w:val="0"/>
      <w:marRight w:val="0"/>
      <w:marTop w:val="0"/>
      <w:marBottom w:val="0"/>
      <w:divBdr>
        <w:top w:val="none" w:sz="0" w:space="0" w:color="auto"/>
        <w:left w:val="none" w:sz="0" w:space="0" w:color="auto"/>
        <w:bottom w:val="none" w:sz="0" w:space="0" w:color="auto"/>
        <w:right w:val="none" w:sz="0" w:space="0" w:color="auto"/>
      </w:divBdr>
    </w:div>
    <w:div w:id="1488593557">
      <w:bodyDiv w:val="1"/>
      <w:marLeft w:val="0"/>
      <w:marRight w:val="0"/>
      <w:marTop w:val="0"/>
      <w:marBottom w:val="0"/>
      <w:divBdr>
        <w:top w:val="none" w:sz="0" w:space="0" w:color="auto"/>
        <w:left w:val="none" w:sz="0" w:space="0" w:color="auto"/>
        <w:bottom w:val="none" w:sz="0" w:space="0" w:color="auto"/>
        <w:right w:val="none" w:sz="0" w:space="0" w:color="auto"/>
      </w:divBdr>
    </w:div>
    <w:div w:id="1584485545">
      <w:bodyDiv w:val="1"/>
      <w:marLeft w:val="0"/>
      <w:marRight w:val="0"/>
      <w:marTop w:val="0"/>
      <w:marBottom w:val="0"/>
      <w:divBdr>
        <w:top w:val="none" w:sz="0" w:space="0" w:color="auto"/>
        <w:left w:val="none" w:sz="0" w:space="0" w:color="auto"/>
        <w:bottom w:val="none" w:sz="0" w:space="0" w:color="auto"/>
        <w:right w:val="none" w:sz="0" w:space="0" w:color="auto"/>
      </w:divBdr>
    </w:div>
    <w:div w:id="1708329477">
      <w:bodyDiv w:val="1"/>
      <w:marLeft w:val="0"/>
      <w:marRight w:val="0"/>
      <w:marTop w:val="0"/>
      <w:marBottom w:val="0"/>
      <w:divBdr>
        <w:top w:val="none" w:sz="0" w:space="0" w:color="auto"/>
        <w:left w:val="none" w:sz="0" w:space="0" w:color="auto"/>
        <w:bottom w:val="none" w:sz="0" w:space="0" w:color="auto"/>
        <w:right w:val="none" w:sz="0" w:space="0" w:color="auto"/>
      </w:divBdr>
    </w:div>
    <w:div w:id="1757282476">
      <w:bodyDiv w:val="1"/>
      <w:marLeft w:val="0"/>
      <w:marRight w:val="0"/>
      <w:marTop w:val="0"/>
      <w:marBottom w:val="0"/>
      <w:divBdr>
        <w:top w:val="none" w:sz="0" w:space="0" w:color="auto"/>
        <w:left w:val="none" w:sz="0" w:space="0" w:color="auto"/>
        <w:bottom w:val="none" w:sz="0" w:space="0" w:color="auto"/>
        <w:right w:val="none" w:sz="0" w:space="0" w:color="auto"/>
      </w:divBdr>
    </w:div>
    <w:div w:id="1848903100">
      <w:bodyDiv w:val="1"/>
      <w:marLeft w:val="0"/>
      <w:marRight w:val="0"/>
      <w:marTop w:val="0"/>
      <w:marBottom w:val="0"/>
      <w:divBdr>
        <w:top w:val="none" w:sz="0" w:space="0" w:color="auto"/>
        <w:left w:val="none" w:sz="0" w:space="0" w:color="auto"/>
        <w:bottom w:val="none" w:sz="0" w:space="0" w:color="auto"/>
        <w:right w:val="none" w:sz="0" w:space="0" w:color="auto"/>
      </w:divBdr>
    </w:div>
    <w:div w:id="1983384920">
      <w:bodyDiv w:val="1"/>
      <w:marLeft w:val="0"/>
      <w:marRight w:val="0"/>
      <w:marTop w:val="0"/>
      <w:marBottom w:val="0"/>
      <w:divBdr>
        <w:top w:val="none" w:sz="0" w:space="0" w:color="auto"/>
        <w:left w:val="none" w:sz="0" w:space="0" w:color="auto"/>
        <w:bottom w:val="none" w:sz="0" w:space="0" w:color="auto"/>
        <w:right w:val="none" w:sz="0" w:space="0" w:color="auto"/>
      </w:divBdr>
    </w:div>
    <w:div w:id="1999378402">
      <w:bodyDiv w:val="1"/>
      <w:marLeft w:val="0"/>
      <w:marRight w:val="0"/>
      <w:marTop w:val="0"/>
      <w:marBottom w:val="0"/>
      <w:divBdr>
        <w:top w:val="none" w:sz="0" w:space="0" w:color="auto"/>
        <w:left w:val="none" w:sz="0" w:space="0" w:color="auto"/>
        <w:bottom w:val="none" w:sz="0" w:space="0" w:color="auto"/>
        <w:right w:val="none" w:sz="0" w:space="0" w:color="auto"/>
      </w:divBdr>
    </w:div>
    <w:div w:id="2022119382">
      <w:bodyDiv w:val="1"/>
      <w:marLeft w:val="0"/>
      <w:marRight w:val="0"/>
      <w:marTop w:val="0"/>
      <w:marBottom w:val="0"/>
      <w:divBdr>
        <w:top w:val="none" w:sz="0" w:space="0" w:color="auto"/>
        <w:left w:val="none" w:sz="0" w:space="0" w:color="auto"/>
        <w:bottom w:val="none" w:sz="0" w:space="0" w:color="auto"/>
        <w:right w:val="none" w:sz="0" w:space="0" w:color="auto"/>
      </w:divBdr>
    </w:div>
    <w:div w:id="2038576939">
      <w:bodyDiv w:val="1"/>
      <w:marLeft w:val="0"/>
      <w:marRight w:val="0"/>
      <w:marTop w:val="0"/>
      <w:marBottom w:val="0"/>
      <w:divBdr>
        <w:top w:val="none" w:sz="0" w:space="0" w:color="auto"/>
        <w:left w:val="none" w:sz="0" w:space="0" w:color="auto"/>
        <w:bottom w:val="none" w:sz="0" w:space="0" w:color="auto"/>
        <w:right w:val="none" w:sz="0" w:space="0" w:color="auto"/>
      </w:divBdr>
      <w:divsChild>
        <w:div w:id="1607738474">
          <w:marLeft w:val="0"/>
          <w:marRight w:val="0"/>
          <w:marTop w:val="0"/>
          <w:marBottom w:val="0"/>
          <w:divBdr>
            <w:top w:val="none" w:sz="0" w:space="0" w:color="auto"/>
            <w:left w:val="none" w:sz="0" w:space="0" w:color="auto"/>
            <w:bottom w:val="none" w:sz="0" w:space="0" w:color="auto"/>
            <w:right w:val="none" w:sz="0" w:space="0" w:color="auto"/>
          </w:divBdr>
          <w:divsChild>
            <w:div w:id="1079254180">
              <w:marLeft w:val="0"/>
              <w:marRight w:val="0"/>
              <w:marTop w:val="0"/>
              <w:marBottom w:val="0"/>
              <w:divBdr>
                <w:top w:val="none" w:sz="0" w:space="0" w:color="auto"/>
                <w:left w:val="none" w:sz="0" w:space="0" w:color="auto"/>
                <w:bottom w:val="none" w:sz="0" w:space="0" w:color="auto"/>
                <w:right w:val="none" w:sz="0" w:space="0" w:color="auto"/>
              </w:divBdr>
              <w:divsChild>
                <w:div w:id="1249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lin.library.upenn.edu/catalog/FRANKLIN_9912908433503681" TargetMode="External"/><Relationship Id="rId18" Type="http://schemas.openxmlformats.org/officeDocument/2006/relationships/hyperlink" Target="https://grants.nih.gov/grants/guide/pa-files/PA-23-260.html" TargetMode="External"/><Relationship Id="rId26" Type="http://schemas.openxmlformats.org/officeDocument/2006/relationships/hyperlink" Target="https://grants.nih.gov/grants/how-to-apply-application-guide/forms-h/fellowship-forms-h.pdf" TargetMode="External"/><Relationship Id="rId3" Type="http://schemas.openxmlformats.org/officeDocument/2006/relationships/styles" Target="styles.xml"/><Relationship Id="rId21" Type="http://schemas.openxmlformats.org/officeDocument/2006/relationships/hyperlink" Target="mailto:altland@pennmedicine.upenn.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anklin.library.upenn.edu/catalog/FRANKLIN_9920362793503681" TargetMode="External"/><Relationship Id="rId17" Type="http://schemas.openxmlformats.org/officeDocument/2006/relationships/hyperlink" Target="https://www.med.upenn.edu/bgs/predoctoral-fellowships.html" TargetMode="External"/><Relationship Id="rId25" Type="http://schemas.openxmlformats.org/officeDocument/2006/relationships/hyperlink" Target="https://grants.nih.gov/grants/how-to-apply-application-guide/forms-h/fellowship-forms-h.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hennessy\Box\Grant%20writing%20&amp;%20Scientific%20Writing%20Course\A%20Practical%20Guide%20to%20Writing%20a%20Ruth%20L.%20Kirschstein%20NRSA%20Grant" TargetMode="External"/><Relationship Id="rId20" Type="http://schemas.openxmlformats.org/officeDocument/2006/relationships/hyperlink" Target="https://grants.nih.gov/grants/guide/pa-files/PA-21-048.html" TargetMode="External"/><Relationship Id="rId29" Type="http://schemas.openxmlformats.org/officeDocument/2006/relationships/hyperlink" Target="https://www.equator-network.org/2013/02/11/sampl-guidelines-for-statistical-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klin.library.upenn.edu/catalog/FRANKLIN_9932420603503681" TargetMode="External"/><Relationship Id="rId24" Type="http://schemas.openxmlformats.org/officeDocument/2006/relationships/hyperlink" Target="https://www.dbei.med.upenn.edu/big-data-3" TargetMode="External"/><Relationship Id="rId32" Type="http://schemas.openxmlformats.org/officeDocument/2006/relationships/hyperlink" Target="https://www.atsjournals.org/doi/10.1164/rccm.202003-0477ED"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grants.nih.gov/grants/how-to-apply-application-guide/forms-h/fellowship-forms-h.pdf" TargetMode="External"/><Relationship Id="rId28" Type="http://schemas.openxmlformats.org/officeDocument/2006/relationships/hyperlink" Target="https://inspect-lb.org/wp-content/uploads/2020/06/Statistical-Reporting-Lang-2015.pdf" TargetMode="External"/><Relationship Id="rId10" Type="http://schemas.openxmlformats.org/officeDocument/2006/relationships/hyperlink" Target="https://franklin.library.upenn.edu/catalog/FRANKLIN_9977718823403681" TargetMode="External"/><Relationship Id="rId19" Type="http://schemas.openxmlformats.org/officeDocument/2006/relationships/hyperlink" Target="https://grants.nih.gov/grants/guide/pa-files/PA-23-272.html" TargetMode="External"/><Relationship Id="rId31" Type="http://schemas.openxmlformats.org/officeDocument/2006/relationships/hyperlink" Target="https://annals.org/aim/pages/author-information-statistics-only" TargetMode="External"/><Relationship Id="rId4" Type="http://schemas.openxmlformats.org/officeDocument/2006/relationships/settings" Target="settings.xml"/><Relationship Id="rId9" Type="http://schemas.openxmlformats.org/officeDocument/2006/relationships/hyperlink" Target="mailto:tuhinas@pennmedicine.upenn.edu" TargetMode="External"/><Relationship Id="rId14" Type="http://schemas.openxmlformats.org/officeDocument/2006/relationships/hyperlink" Target="https://www.amazon.com/How-Write-Scientific-Paper-Self-Help/dp/173078416X/" TargetMode="External"/><Relationship Id="rId22" Type="http://schemas.openxmlformats.org/officeDocument/2006/relationships/hyperlink" Target="mailto:shawnr@pennmedicine.upenn.edu" TargetMode="External"/><Relationship Id="rId27" Type="http://schemas.openxmlformats.org/officeDocument/2006/relationships/hyperlink" Target="https://www.atsjournals.org/doi/full/10.1513/AnnalsATS.201808-564PS" TargetMode="External"/><Relationship Id="rId30" Type="http://schemas.openxmlformats.org/officeDocument/2006/relationships/hyperlink" Target="https://bjui-journals.onlinelibrary.wiley.com/doi/pdfdirect/10.1111/bju.14640?casa_token=aBygaW6eQC4AAAAA:ippiLgW90KalCKSVxVlt5aiVylsr5mgFP7DUvCVQ2VeyUzLOtyf5-y3d7PxEAf-zc6zD8pWCBadtgrw" TargetMode="External"/><Relationship Id="rId8" Type="http://schemas.openxmlformats.org/officeDocument/2006/relationships/hyperlink" Target="mailto:hennessy@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219C-6712-4C1B-A902-675181DB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EP643: METHODS IN GENETIC EPIDEMIOLOGY</vt:lpstr>
    </vt:vector>
  </TitlesOfParts>
  <Company>CHOP</Company>
  <LinksUpToDate>false</LinksUpToDate>
  <CharactersWithSpaces>21976</CharactersWithSpaces>
  <SharedDoc>false</SharedDoc>
  <HLinks>
    <vt:vector size="18" baseType="variant">
      <vt:variant>
        <vt:i4>8060943</vt:i4>
      </vt:variant>
      <vt:variant>
        <vt:i4>6</vt:i4>
      </vt:variant>
      <vt:variant>
        <vt:i4>0</vt:i4>
      </vt:variant>
      <vt:variant>
        <vt:i4>5</vt:i4>
      </vt:variant>
      <vt:variant>
        <vt:lpwstr>http://www.ncbi.nlm.nih.gov/entrez/query.fcgi?cmd=Retrieve&amp;db=pubmed&amp;dopt=Abstract&amp;list_uids=15317758&amp;query_hl=1&amp;itool=pubmed_docsum</vt:lpwstr>
      </vt:variant>
      <vt:variant>
        <vt:lpwstr/>
      </vt:variant>
      <vt:variant>
        <vt:i4>4390927</vt:i4>
      </vt:variant>
      <vt:variant>
        <vt:i4>3</vt:i4>
      </vt:variant>
      <vt:variant>
        <vt:i4>0</vt:i4>
      </vt:variant>
      <vt:variant>
        <vt:i4>5</vt:i4>
      </vt:variant>
      <vt:variant>
        <vt:lpwstr>http://www.ncbi.nlm.nih.gov/entrez/query.fcgi?cmd=Retrieve&amp;db=pubmed&amp;dopt=Abstract&amp;list_uids=16228001&amp;query_hl=1</vt:lpwstr>
      </vt:variant>
      <vt:variant>
        <vt:lpwstr/>
      </vt:variant>
      <vt:variant>
        <vt:i4>4390927</vt:i4>
      </vt:variant>
      <vt:variant>
        <vt:i4>0</vt:i4>
      </vt:variant>
      <vt:variant>
        <vt:i4>0</vt:i4>
      </vt:variant>
      <vt:variant>
        <vt:i4>5</vt:i4>
      </vt:variant>
      <vt:variant>
        <vt:lpwstr>http://www.ncbi.nlm.nih.gov/entrez/query.fcgi?cmd=Retrieve&amp;db=pubmed&amp;dopt=Abstract&amp;list_uids=16228001&amp;query_hl=1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EP643: METHODS IN GENETIC EPIDEMIOLOGY</dc:title>
  <dc:subject/>
  <dc:creator>LAURA MITCHELL</dc:creator>
  <cp:keywords/>
  <dc:description/>
  <cp:lastModifiedBy>Hennessy, Sean</cp:lastModifiedBy>
  <cp:revision>3</cp:revision>
  <cp:lastPrinted>2023-08-29T15:34:00Z</cp:lastPrinted>
  <dcterms:created xsi:type="dcterms:W3CDTF">2023-08-29T15:41:00Z</dcterms:created>
  <dcterms:modified xsi:type="dcterms:W3CDTF">2023-08-29T18:59:00Z</dcterms:modified>
</cp:coreProperties>
</file>